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49" w:rsidRDefault="006F6749" w:rsidP="003424B8"/>
    <w:p w:rsidR="008A2454" w:rsidRPr="0035562A" w:rsidRDefault="008A2454" w:rsidP="008A2454">
      <w:pPr>
        <w:pStyle w:val="Heading1"/>
        <w:spacing w:after="0" w:line="480" w:lineRule="exact"/>
        <w:jc w:val="center"/>
        <w:rPr>
          <w:rFonts w:ascii="Calibri" w:hAnsi="Calibri"/>
          <w:sz w:val="44"/>
          <w:szCs w:val="40"/>
        </w:rPr>
      </w:pPr>
      <w:r w:rsidRPr="0035562A">
        <w:rPr>
          <w:rFonts w:ascii="Calibri" w:hAnsi="Calibri"/>
          <w:sz w:val="44"/>
          <w:szCs w:val="40"/>
        </w:rPr>
        <w:t>Registration of Interest</w:t>
      </w:r>
    </w:p>
    <w:p w:rsidR="008A2454" w:rsidRPr="0035562A" w:rsidRDefault="008A2454" w:rsidP="008A2454">
      <w:pPr>
        <w:pStyle w:val="Heading1"/>
        <w:spacing w:before="120" w:after="0" w:line="480" w:lineRule="exact"/>
        <w:jc w:val="center"/>
        <w:rPr>
          <w:rFonts w:ascii="Calibri" w:hAnsi="Calibri"/>
          <w:sz w:val="44"/>
          <w:szCs w:val="40"/>
        </w:rPr>
      </w:pPr>
      <w:r w:rsidRPr="0035562A">
        <w:rPr>
          <w:rFonts w:ascii="Calibri" w:hAnsi="Calibri"/>
          <w:sz w:val="44"/>
          <w:szCs w:val="40"/>
        </w:rPr>
        <w:t>Centre of Vocational Excellence: Primary Sector</w:t>
      </w:r>
    </w:p>
    <w:p w:rsidR="008A2454" w:rsidRPr="0035562A" w:rsidRDefault="008A2454" w:rsidP="008A2454">
      <w:pPr>
        <w:rPr>
          <w:sz w:val="12"/>
          <w:szCs w:val="12"/>
          <w:lang w:eastAsia="en-US"/>
        </w:rPr>
      </w:pPr>
    </w:p>
    <w:p w:rsidR="008A2454" w:rsidRPr="00147C7F" w:rsidRDefault="008A2454" w:rsidP="00147C7F">
      <w:pPr>
        <w:pStyle w:val="IntroText"/>
        <w:pBdr>
          <w:top w:val="dotted" w:sz="4" w:space="5" w:color="B9BE3C" w:themeColor="accent4"/>
          <w:bottom w:val="dotted" w:sz="4" w:space="5" w:color="B9BE3C" w:themeColor="accent4"/>
        </w:pBdr>
        <w:rPr>
          <w:b w:val="0"/>
          <w:color w:val="000000" w:themeColor="text1"/>
          <w:sz w:val="28"/>
        </w:rPr>
      </w:pPr>
      <w:r w:rsidRPr="00147C7F">
        <w:rPr>
          <w:b w:val="0"/>
          <w:color w:val="000000" w:themeColor="text1"/>
          <w:sz w:val="28"/>
        </w:rPr>
        <w:t xml:space="preserve">Use this form to submit your Registration of Interest for establishing a Centre of Vocational Excellence. </w:t>
      </w:r>
    </w:p>
    <w:p w:rsidR="008A2454" w:rsidRPr="0035562A" w:rsidRDefault="008A2454" w:rsidP="008A2454">
      <w:pPr>
        <w:pStyle w:val="Heading2"/>
      </w:pPr>
      <w:r w:rsidRPr="0035562A">
        <w:t>Guidance to complete this Registration of Interest</w:t>
      </w:r>
    </w:p>
    <w:p w:rsidR="008A2454" w:rsidRPr="0035562A" w:rsidRDefault="008A2454" w:rsidP="008A2454">
      <w:pPr>
        <w:rPr>
          <w:sz w:val="22"/>
          <w:lang w:eastAsia="en-US"/>
        </w:rPr>
      </w:pPr>
      <w:r w:rsidRPr="0035562A">
        <w:rPr>
          <w:sz w:val="22"/>
          <w:lang w:eastAsia="en-US"/>
        </w:rPr>
        <w:t xml:space="preserve">Please refer to the separate guidance document for completing this Registration of Interest (RoI). This is available at </w:t>
      </w:r>
      <w:hyperlink r:id="rId9" w:history="1">
        <w:r w:rsidRPr="0035562A">
          <w:rPr>
            <w:rStyle w:val="Hyperlink"/>
            <w:sz w:val="22"/>
            <w:lang w:eastAsia="en-US"/>
          </w:rPr>
          <w:t>https://www.tec.govt.nz/rove/coves/</w:t>
        </w:r>
      </w:hyperlink>
      <w:r w:rsidRPr="0035562A">
        <w:rPr>
          <w:sz w:val="22"/>
          <w:lang w:eastAsia="en-US"/>
        </w:rPr>
        <w:t xml:space="preserve">.  </w:t>
      </w:r>
    </w:p>
    <w:p w:rsidR="008A2454" w:rsidRPr="0035562A" w:rsidRDefault="008A2454" w:rsidP="008A2454">
      <w:pPr>
        <w:rPr>
          <w:sz w:val="12"/>
          <w:szCs w:val="12"/>
          <w:lang w:eastAsia="en-US"/>
        </w:rPr>
      </w:pPr>
    </w:p>
    <w:p w:rsidR="008A2454" w:rsidRPr="0035562A" w:rsidRDefault="008A2454" w:rsidP="008A2454">
      <w:pPr>
        <w:pStyle w:val="Heading2"/>
        <w:keepLines/>
        <w:numPr>
          <w:ilvl w:val="0"/>
          <w:numId w:val="6"/>
        </w:numPr>
        <w:spacing w:before="280" w:after="240"/>
      </w:pPr>
      <w:r w:rsidRPr="0035562A">
        <w:t>Centre of Vocational Excellence (CoVE) details</w:t>
      </w:r>
    </w:p>
    <w:tbl>
      <w:tblPr>
        <w:tblW w:w="101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06"/>
        <w:gridCol w:w="4678"/>
        <w:gridCol w:w="4808"/>
      </w:tblGrid>
      <w:tr w:rsidR="008A2454" w:rsidRPr="0035562A" w:rsidTr="003C778E">
        <w:trPr>
          <w:cantSplit/>
          <w:trHeight w:val="104"/>
        </w:trPr>
        <w:tc>
          <w:tcPr>
            <w:tcW w:w="706" w:type="dxa"/>
            <w:shd w:val="clear" w:color="auto" w:fill="E5DBBD"/>
          </w:tcPr>
          <w:p w:rsidR="008A2454" w:rsidRPr="0035562A" w:rsidRDefault="008A2454" w:rsidP="003C778E">
            <w:pPr>
              <w:spacing w:before="120"/>
              <w:rPr>
                <w:rFonts w:cs="Arial"/>
                <w:b/>
                <w:szCs w:val="20"/>
              </w:rPr>
            </w:pPr>
            <w:r w:rsidRPr="0035562A">
              <w:rPr>
                <w:rFonts w:cs="Arial"/>
                <w:b/>
                <w:szCs w:val="20"/>
              </w:rPr>
              <w:t>1a.</w:t>
            </w:r>
          </w:p>
        </w:tc>
        <w:tc>
          <w:tcPr>
            <w:tcW w:w="4678" w:type="dxa"/>
            <w:shd w:val="clear" w:color="auto" w:fill="E5DBBD"/>
          </w:tcPr>
          <w:p w:rsidR="008A2454" w:rsidRPr="0035562A" w:rsidRDefault="008A2454" w:rsidP="003C778E">
            <w:pPr>
              <w:spacing w:before="120"/>
              <w:rPr>
                <w:rFonts w:cs="Arial"/>
                <w:b/>
                <w:szCs w:val="20"/>
              </w:rPr>
            </w:pPr>
            <w:r w:rsidRPr="0035562A">
              <w:rPr>
                <w:rFonts w:cs="Arial"/>
                <w:b/>
                <w:szCs w:val="20"/>
              </w:rPr>
              <w:t>Consortium name:</w:t>
            </w:r>
          </w:p>
        </w:tc>
        <w:sdt>
          <w:sdtPr>
            <w:id w:val="1805578193"/>
            <w:placeholder>
              <w:docPart w:val="6AD5A4BC85BD4EB8A02AE617E498F1DE"/>
            </w:placeholder>
            <w:showingPlcHdr/>
          </w:sdtPr>
          <w:sdtEndPr>
            <w:rPr>
              <w:szCs w:val="20"/>
            </w:rPr>
          </w:sdtEndPr>
          <w:sdtContent>
            <w:bookmarkStart w:id="0" w:name="_GoBack" w:displacedByCustomXml="prev"/>
            <w:tc>
              <w:tcPr>
                <w:tcW w:w="4808" w:type="dxa"/>
                <w:vAlign w:val="center"/>
              </w:tcPr>
              <w:p w:rsidR="008A2454" w:rsidRPr="0035562A" w:rsidRDefault="008A2454" w:rsidP="003C778E">
                <w:pPr>
                  <w:rPr>
                    <w:szCs w:val="20"/>
                  </w:rPr>
                </w:pPr>
                <w:r w:rsidRPr="0035562A">
                  <w:rPr>
                    <w:rStyle w:val="PlaceholderText"/>
                    <w:szCs w:val="20"/>
                  </w:rPr>
                  <w:t>Click here to enter text.</w:t>
                </w:r>
              </w:p>
            </w:tc>
            <w:bookmarkEnd w:id="0" w:displacedByCustomXml="next"/>
          </w:sdtContent>
        </w:sdt>
      </w:tr>
      <w:tr w:rsidR="008A2454" w:rsidRPr="0035562A" w:rsidTr="003C778E">
        <w:trPr>
          <w:cantSplit/>
          <w:trHeight w:val="104"/>
        </w:trPr>
        <w:tc>
          <w:tcPr>
            <w:tcW w:w="706" w:type="dxa"/>
            <w:shd w:val="clear" w:color="auto" w:fill="E5DBBD"/>
          </w:tcPr>
          <w:p w:rsidR="008A2454" w:rsidRPr="0035562A" w:rsidRDefault="008A2454" w:rsidP="003C778E">
            <w:pPr>
              <w:spacing w:before="120"/>
              <w:rPr>
                <w:rFonts w:cs="Arial"/>
                <w:b/>
                <w:szCs w:val="20"/>
              </w:rPr>
            </w:pPr>
            <w:r w:rsidRPr="0035562A">
              <w:rPr>
                <w:rFonts w:cs="Arial"/>
                <w:b/>
                <w:szCs w:val="20"/>
              </w:rPr>
              <w:t>1b.</w:t>
            </w:r>
          </w:p>
        </w:tc>
        <w:tc>
          <w:tcPr>
            <w:tcW w:w="4678" w:type="dxa"/>
            <w:shd w:val="clear" w:color="auto" w:fill="E5DBBD"/>
          </w:tcPr>
          <w:p w:rsidR="008A2454" w:rsidRPr="0035562A" w:rsidRDefault="008A2454" w:rsidP="003C778E">
            <w:pPr>
              <w:spacing w:before="120"/>
              <w:rPr>
                <w:rFonts w:cs="Arial"/>
                <w:b/>
                <w:szCs w:val="20"/>
              </w:rPr>
            </w:pPr>
            <w:r w:rsidRPr="0035562A">
              <w:rPr>
                <w:rFonts w:cs="Arial"/>
                <w:b/>
                <w:szCs w:val="20"/>
              </w:rPr>
              <w:t>OPTONAL: Consortium short name:</w:t>
            </w:r>
          </w:p>
        </w:tc>
        <w:sdt>
          <w:sdtPr>
            <w:rPr>
              <w:szCs w:val="20"/>
            </w:rPr>
            <w:id w:val="197895410"/>
            <w:placeholder>
              <w:docPart w:val="4C4CA70D0D6245E7B8B776ABCC969B6C"/>
            </w:placeholder>
            <w:showingPlcHdr/>
          </w:sdtPr>
          <w:sdtEndPr/>
          <w:sdtContent>
            <w:tc>
              <w:tcPr>
                <w:tcW w:w="4808" w:type="dxa"/>
                <w:vAlign w:val="center"/>
              </w:tcPr>
              <w:p w:rsidR="008A2454" w:rsidRPr="0035562A" w:rsidRDefault="008A2454" w:rsidP="003C778E">
                <w:pPr>
                  <w:rPr>
                    <w:szCs w:val="20"/>
                  </w:rPr>
                </w:pPr>
                <w:r w:rsidRPr="0035562A">
                  <w:rPr>
                    <w:rStyle w:val="PlaceholderText"/>
                    <w:szCs w:val="20"/>
                  </w:rPr>
                  <w:t>Click here to enter text.</w:t>
                </w:r>
              </w:p>
            </w:tc>
          </w:sdtContent>
        </w:sdt>
      </w:tr>
      <w:tr w:rsidR="008A2454" w:rsidRPr="0035562A" w:rsidTr="003C778E">
        <w:trPr>
          <w:cantSplit/>
          <w:trHeight w:val="104"/>
        </w:trPr>
        <w:tc>
          <w:tcPr>
            <w:tcW w:w="706" w:type="dxa"/>
            <w:shd w:val="clear" w:color="auto" w:fill="E5DBBD"/>
          </w:tcPr>
          <w:p w:rsidR="008A2454" w:rsidRPr="0035562A" w:rsidRDefault="008A2454" w:rsidP="003C778E">
            <w:pPr>
              <w:spacing w:before="120"/>
              <w:rPr>
                <w:rFonts w:cs="Arial"/>
                <w:b/>
                <w:szCs w:val="20"/>
              </w:rPr>
            </w:pPr>
            <w:r w:rsidRPr="0035562A">
              <w:rPr>
                <w:rFonts w:cs="Arial"/>
                <w:b/>
                <w:szCs w:val="20"/>
              </w:rPr>
              <w:t>1c.</w:t>
            </w:r>
          </w:p>
        </w:tc>
        <w:tc>
          <w:tcPr>
            <w:tcW w:w="4678" w:type="dxa"/>
            <w:shd w:val="clear" w:color="auto" w:fill="E5DBBD"/>
          </w:tcPr>
          <w:p w:rsidR="008A2454" w:rsidRPr="0035562A" w:rsidRDefault="008A2454" w:rsidP="003C778E">
            <w:pPr>
              <w:spacing w:before="120"/>
              <w:rPr>
                <w:rFonts w:cs="Arial"/>
                <w:b/>
                <w:szCs w:val="20"/>
              </w:rPr>
            </w:pPr>
            <w:r w:rsidRPr="0035562A">
              <w:rPr>
                <w:rFonts w:cs="Arial"/>
                <w:b/>
                <w:szCs w:val="20"/>
              </w:rPr>
              <w:t>Name of authorised Consortium Lead Contact:</w:t>
            </w:r>
          </w:p>
        </w:tc>
        <w:sdt>
          <w:sdtPr>
            <w:rPr>
              <w:szCs w:val="20"/>
            </w:rPr>
            <w:id w:val="429239200"/>
            <w:placeholder>
              <w:docPart w:val="1055F10DC8904334BC28724EAC111971"/>
            </w:placeholder>
            <w:showingPlcHdr/>
          </w:sdtPr>
          <w:sdtEndPr/>
          <w:sdtContent>
            <w:tc>
              <w:tcPr>
                <w:tcW w:w="4808" w:type="dxa"/>
                <w:vAlign w:val="center"/>
              </w:tcPr>
              <w:p w:rsidR="008A2454" w:rsidRPr="0035562A" w:rsidRDefault="008A2454" w:rsidP="003C778E">
                <w:pPr>
                  <w:rPr>
                    <w:szCs w:val="20"/>
                  </w:rPr>
                </w:pPr>
                <w:r w:rsidRPr="0035562A">
                  <w:rPr>
                    <w:rStyle w:val="PlaceholderText"/>
                    <w:szCs w:val="20"/>
                  </w:rPr>
                  <w:t>Click here to enter text.</w:t>
                </w:r>
              </w:p>
            </w:tc>
          </w:sdtContent>
        </w:sdt>
      </w:tr>
      <w:tr w:rsidR="008A2454" w:rsidRPr="0035562A" w:rsidTr="003C778E">
        <w:trPr>
          <w:cantSplit/>
          <w:trHeight w:val="104"/>
        </w:trPr>
        <w:tc>
          <w:tcPr>
            <w:tcW w:w="706" w:type="dxa"/>
            <w:shd w:val="clear" w:color="auto" w:fill="E5DBBD"/>
          </w:tcPr>
          <w:p w:rsidR="008A2454" w:rsidRPr="0035562A" w:rsidRDefault="008A2454" w:rsidP="003C778E">
            <w:pPr>
              <w:spacing w:before="120"/>
              <w:rPr>
                <w:rFonts w:cs="Arial"/>
                <w:b/>
                <w:szCs w:val="20"/>
              </w:rPr>
            </w:pPr>
            <w:r w:rsidRPr="0035562A">
              <w:rPr>
                <w:rFonts w:cs="Arial"/>
                <w:b/>
                <w:szCs w:val="20"/>
              </w:rPr>
              <w:t>1d.</w:t>
            </w:r>
          </w:p>
        </w:tc>
        <w:tc>
          <w:tcPr>
            <w:tcW w:w="4678" w:type="dxa"/>
            <w:shd w:val="clear" w:color="auto" w:fill="E5DBBD"/>
          </w:tcPr>
          <w:p w:rsidR="008A2454" w:rsidRPr="0035562A" w:rsidRDefault="008A2454" w:rsidP="003C778E">
            <w:pPr>
              <w:spacing w:before="120"/>
              <w:rPr>
                <w:rFonts w:cs="Arial"/>
                <w:b/>
                <w:szCs w:val="20"/>
              </w:rPr>
            </w:pPr>
            <w:r w:rsidRPr="0035562A">
              <w:rPr>
                <w:rFonts w:cs="Arial"/>
                <w:b/>
                <w:szCs w:val="20"/>
              </w:rPr>
              <w:t xml:space="preserve">Consortium Lead Contact’s home organisation: </w:t>
            </w:r>
          </w:p>
        </w:tc>
        <w:sdt>
          <w:sdtPr>
            <w:rPr>
              <w:szCs w:val="20"/>
            </w:rPr>
            <w:id w:val="-1410452653"/>
            <w:placeholder>
              <w:docPart w:val="C98F2239C4D9409496A4D38FF3BC595F"/>
            </w:placeholder>
            <w:showingPlcHdr/>
          </w:sdtPr>
          <w:sdtEndPr/>
          <w:sdtContent>
            <w:tc>
              <w:tcPr>
                <w:tcW w:w="4808" w:type="dxa"/>
                <w:vAlign w:val="center"/>
              </w:tcPr>
              <w:p w:rsidR="008A2454" w:rsidRPr="0035562A" w:rsidRDefault="008A2454" w:rsidP="003C778E">
                <w:pPr>
                  <w:rPr>
                    <w:szCs w:val="20"/>
                  </w:rPr>
                </w:pPr>
                <w:r w:rsidRPr="0035562A">
                  <w:rPr>
                    <w:rStyle w:val="PlaceholderText"/>
                    <w:szCs w:val="20"/>
                  </w:rPr>
                  <w:t>Click here to enter text.</w:t>
                </w:r>
              </w:p>
            </w:tc>
          </w:sdtContent>
        </w:sdt>
      </w:tr>
      <w:tr w:rsidR="008A2454" w:rsidRPr="0035562A" w:rsidTr="003C778E">
        <w:trPr>
          <w:cantSplit/>
          <w:trHeight w:val="104"/>
        </w:trPr>
        <w:tc>
          <w:tcPr>
            <w:tcW w:w="706" w:type="dxa"/>
            <w:shd w:val="clear" w:color="auto" w:fill="E5DBBD"/>
          </w:tcPr>
          <w:p w:rsidR="008A2454" w:rsidRPr="0035562A" w:rsidRDefault="008A2454" w:rsidP="003C778E">
            <w:pPr>
              <w:spacing w:before="120"/>
              <w:rPr>
                <w:rFonts w:cs="Arial"/>
                <w:b/>
                <w:szCs w:val="20"/>
              </w:rPr>
            </w:pPr>
            <w:r w:rsidRPr="0035562A">
              <w:rPr>
                <w:rFonts w:cs="Arial"/>
                <w:b/>
                <w:szCs w:val="20"/>
              </w:rPr>
              <w:t>1e.</w:t>
            </w:r>
          </w:p>
        </w:tc>
        <w:tc>
          <w:tcPr>
            <w:tcW w:w="4678" w:type="dxa"/>
            <w:shd w:val="clear" w:color="auto" w:fill="E5DBBD"/>
          </w:tcPr>
          <w:p w:rsidR="008A2454" w:rsidRPr="0035562A" w:rsidRDefault="008A2454" w:rsidP="003C778E">
            <w:pPr>
              <w:spacing w:before="120"/>
              <w:rPr>
                <w:rFonts w:cs="Arial"/>
                <w:b/>
                <w:szCs w:val="20"/>
              </w:rPr>
            </w:pPr>
            <w:r w:rsidRPr="0035562A">
              <w:rPr>
                <w:rFonts w:cs="Arial"/>
                <w:b/>
                <w:szCs w:val="20"/>
              </w:rPr>
              <w:t>Consortium Lead Contact’s position in home organisation:</w:t>
            </w:r>
          </w:p>
        </w:tc>
        <w:sdt>
          <w:sdtPr>
            <w:rPr>
              <w:szCs w:val="20"/>
            </w:rPr>
            <w:id w:val="941966242"/>
            <w:placeholder>
              <w:docPart w:val="5C6FC31D1B754869946D6D8C3EED9B86"/>
            </w:placeholder>
            <w:showingPlcHdr/>
          </w:sdtPr>
          <w:sdtEndPr/>
          <w:sdtContent>
            <w:tc>
              <w:tcPr>
                <w:tcW w:w="4808" w:type="dxa"/>
                <w:vAlign w:val="center"/>
              </w:tcPr>
              <w:p w:rsidR="008A2454" w:rsidRPr="0035562A" w:rsidRDefault="008A2454" w:rsidP="003C778E">
                <w:pPr>
                  <w:rPr>
                    <w:szCs w:val="20"/>
                  </w:rPr>
                </w:pPr>
                <w:r w:rsidRPr="0035562A">
                  <w:rPr>
                    <w:rStyle w:val="PlaceholderText"/>
                    <w:szCs w:val="20"/>
                  </w:rPr>
                  <w:t>Click here to enter text.</w:t>
                </w:r>
              </w:p>
            </w:tc>
          </w:sdtContent>
        </w:sdt>
      </w:tr>
      <w:tr w:rsidR="008A2454" w:rsidRPr="0035562A" w:rsidTr="003C778E">
        <w:trPr>
          <w:cantSplit/>
          <w:trHeight w:val="104"/>
        </w:trPr>
        <w:tc>
          <w:tcPr>
            <w:tcW w:w="706" w:type="dxa"/>
            <w:shd w:val="clear" w:color="auto" w:fill="E5DBBD"/>
          </w:tcPr>
          <w:p w:rsidR="008A2454" w:rsidRPr="0035562A" w:rsidRDefault="008A2454" w:rsidP="003C778E">
            <w:pPr>
              <w:spacing w:before="120"/>
              <w:rPr>
                <w:rFonts w:cs="Arial"/>
                <w:b/>
                <w:szCs w:val="20"/>
              </w:rPr>
            </w:pPr>
            <w:r w:rsidRPr="0035562A">
              <w:rPr>
                <w:rFonts w:cs="Arial"/>
                <w:b/>
                <w:szCs w:val="20"/>
              </w:rPr>
              <w:t>1f.</w:t>
            </w:r>
          </w:p>
        </w:tc>
        <w:tc>
          <w:tcPr>
            <w:tcW w:w="4678" w:type="dxa"/>
            <w:shd w:val="clear" w:color="auto" w:fill="E5DBBD"/>
          </w:tcPr>
          <w:p w:rsidR="008A2454" w:rsidRPr="0035562A" w:rsidRDefault="008A2454" w:rsidP="003C778E">
            <w:pPr>
              <w:spacing w:before="120"/>
              <w:rPr>
                <w:rFonts w:cs="Arial"/>
                <w:b/>
                <w:szCs w:val="20"/>
              </w:rPr>
            </w:pPr>
            <w:r w:rsidRPr="0035562A">
              <w:rPr>
                <w:rFonts w:cs="Arial"/>
                <w:b/>
                <w:szCs w:val="20"/>
              </w:rPr>
              <w:t>Address (physical and postal if different):</w:t>
            </w:r>
          </w:p>
        </w:tc>
        <w:sdt>
          <w:sdtPr>
            <w:rPr>
              <w:szCs w:val="20"/>
            </w:rPr>
            <w:id w:val="2034678756"/>
            <w:placeholder>
              <w:docPart w:val="7369A6B9ED114F2088BFF6EA4989350C"/>
            </w:placeholder>
            <w:showingPlcHdr/>
          </w:sdtPr>
          <w:sdtEndPr/>
          <w:sdtContent>
            <w:tc>
              <w:tcPr>
                <w:tcW w:w="4808" w:type="dxa"/>
                <w:vAlign w:val="center"/>
              </w:tcPr>
              <w:p w:rsidR="008A2454" w:rsidRPr="0035562A" w:rsidRDefault="008A2454" w:rsidP="003C778E">
                <w:pPr>
                  <w:rPr>
                    <w:szCs w:val="20"/>
                  </w:rPr>
                </w:pPr>
                <w:r w:rsidRPr="0035562A">
                  <w:rPr>
                    <w:rStyle w:val="PlaceholderText"/>
                    <w:szCs w:val="20"/>
                  </w:rPr>
                  <w:t>Click here to enter text.</w:t>
                </w:r>
              </w:p>
            </w:tc>
          </w:sdtContent>
        </w:sdt>
      </w:tr>
      <w:tr w:rsidR="008A2454" w:rsidRPr="0035562A" w:rsidTr="003C778E">
        <w:trPr>
          <w:cantSplit/>
          <w:trHeight w:val="104"/>
        </w:trPr>
        <w:tc>
          <w:tcPr>
            <w:tcW w:w="706" w:type="dxa"/>
            <w:shd w:val="clear" w:color="auto" w:fill="E5DBBD"/>
          </w:tcPr>
          <w:p w:rsidR="008A2454" w:rsidRPr="0035562A" w:rsidRDefault="008A2454" w:rsidP="003C778E">
            <w:pPr>
              <w:spacing w:before="120"/>
              <w:rPr>
                <w:rFonts w:cs="Arial"/>
                <w:b/>
                <w:szCs w:val="20"/>
              </w:rPr>
            </w:pPr>
            <w:r w:rsidRPr="0035562A">
              <w:rPr>
                <w:rFonts w:cs="Arial"/>
                <w:b/>
                <w:szCs w:val="20"/>
              </w:rPr>
              <w:t>1g.</w:t>
            </w:r>
          </w:p>
        </w:tc>
        <w:tc>
          <w:tcPr>
            <w:tcW w:w="4678" w:type="dxa"/>
            <w:shd w:val="clear" w:color="auto" w:fill="E5DBBD"/>
          </w:tcPr>
          <w:p w:rsidR="008A2454" w:rsidRPr="0035562A" w:rsidRDefault="008A2454" w:rsidP="003C778E">
            <w:pPr>
              <w:spacing w:before="120"/>
              <w:rPr>
                <w:rFonts w:cs="Arial"/>
                <w:b/>
                <w:szCs w:val="20"/>
              </w:rPr>
            </w:pPr>
            <w:r w:rsidRPr="0035562A">
              <w:rPr>
                <w:rFonts w:cs="Arial"/>
                <w:b/>
                <w:szCs w:val="20"/>
              </w:rPr>
              <w:t>Phone number(s):</w:t>
            </w:r>
          </w:p>
        </w:tc>
        <w:sdt>
          <w:sdtPr>
            <w:rPr>
              <w:szCs w:val="20"/>
            </w:rPr>
            <w:id w:val="-298459778"/>
            <w:placeholder>
              <w:docPart w:val="4E83160C191B49E7B8202A0ABFA8C52F"/>
            </w:placeholder>
            <w:showingPlcHdr/>
          </w:sdtPr>
          <w:sdtEndPr/>
          <w:sdtContent>
            <w:tc>
              <w:tcPr>
                <w:tcW w:w="4808" w:type="dxa"/>
                <w:vAlign w:val="center"/>
              </w:tcPr>
              <w:p w:rsidR="008A2454" w:rsidRPr="0035562A" w:rsidRDefault="008A2454" w:rsidP="003C778E">
                <w:pPr>
                  <w:rPr>
                    <w:szCs w:val="20"/>
                  </w:rPr>
                </w:pPr>
                <w:r w:rsidRPr="0035562A">
                  <w:rPr>
                    <w:rStyle w:val="PlaceholderText"/>
                    <w:szCs w:val="20"/>
                  </w:rPr>
                  <w:t>Click here to enter text.</w:t>
                </w:r>
              </w:p>
            </w:tc>
          </w:sdtContent>
        </w:sdt>
      </w:tr>
      <w:tr w:rsidR="008A2454" w:rsidRPr="0035562A" w:rsidTr="003C778E">
        <w:trPr>
          <w:cantSplit/>
          <w:trHeight w:val="104"/>
        </w:trPr>
        <w:tc>
          <w:tcPr>
            <w:tcW w:w="706" w:type="dxa"/>
            <w:shd w:val="clear" w:color="auto" w:fill="E5DBBD"/>
          </w:tcPr>
          <w:p w:rsidR="008A2454" w:rsidRPr="0035562A" w:rsidRDefault="008A2454" w:rsidP="003C778E">
            <w:pPr>
              <w:spacing w:before="120"/>
              <w:rPr>
                <w:rFonts w:cs="Arial"/>
                <w:b/>
                <w:szCs w:val="20"/>
              </w:rPr>
            </w:pPr>
            <w:r w:rsidRPr="0035562A">
              <w:rPr>
                <w:rFonts w:cs="Arial"/>
                <w:b/>
                <w:szCs w:val="20"/>
              </w:rPr>
              <w:t xml:space="preserve">1h. </w:t>
            </w:r>
          </w:p>
        </w:tc>
        <w:tc>
          <w:tcPr>
            <w:tcW w:w="4678" w:type="dxa"/>
            <w:shd w:val="clear" w:color="auto" w:fill="E5DBBD"/>
          </w:tcPr>
          <w:p w:rsidR="008A2454" w:rsidRPr="0035562A" w:rsidRDefault="008A2454" w:rsidP="003C778E">
            <w:pPr>
              <w:spacing w:before="120"/>
              <w:rPr>
                <w:rFonts w:cs="Arial"/>
                <w:b/>
                <w:szCs w:val="20"/>
              </w:rPr>
            </w:pPr>
            <w:r w:rsidRPr="0035562A">
              <w:rPr>
                <w:rFonts w:cs="Arial"/>
                <w:b/>
                <w:szCs w:val="20"/>
              </w:rPr>
              <w:t>Email:</w:t>
            </w:r>
          </w:p>
        </w:tc>
        <w:sdt>
          <w:sdtPr>
            <w:rPr>
              <w:szCs w:val="20"/>
            </w:rPr>
            <w:id w:val="763658773"/>
            <w:placeholder>
              <w:docPart w:val="DD3B15DB8CDD4BF5BEBE4ED15BDB9EA4"/>
            </w:placeholder>
            <w:showingPlcHdr/>
          </w:sdtPr>
          <w:sdtEndPr/>
          <w:sdtContent>
            <w:tc>
              <w:tcPr>
                <w:tcW w:w="4808" w:type="dxa"/>
                <w:vAlign w:val="center"/>
              </w:tcPr>
              <w:p w:rsidR="008A2454" w:rsidRPr="0035562A" w:rsidRDefault="008A2454" w:rsidP="003C778E">
                <w:pPr>
                  <w:rPr>
                    <w:szCs w:val="20"/>
                  </w:rPr>
                </w:pPr>
                <w:r w:rsidRPr="0035562A">
                  <w:rPr>
                    <w:rStyle w:val="PlaceholderText"/>
                    <w:szCs w:val="20"/>
                  </w:rPr>
                  <w:t>Click here to enter text.</w:t>
                </w:r>
              </w:p>
            </w:tc>
          </w:sdtContent>
        </w:sdt>
      </w:tr>
    </w:tbl>
    <w:p w:rsidR="008A2454" w:rsidRPr="0035562A" w:rsidRDefault="008A2454" w:rsidP="008A2454">
      <w:pPr>
        <w:rPr>
          <w:sz w:val="12"/>
          <w:szCs w:val="12"/>
          <w:lang w:eastAsia="en-US"/>
        </w:rPr>
      </w:pPr>
    </w:p>
    <w:p w:rsidR="008A2454" w:rsidRDefault="008A2454" w:rsidP="008A2454">
      <w:pPr>
        <w:spacing w:after="200" w:line="276" w:lineRule="auto"/>
        <w:rPr>
          <w:rFonts w:eastAsiaTheme="majorEastAsia" w:cstheme="majorBidi"/>
          <w:color w:val="FF9900"/>
          <w:sz w:val="26"/>
          <w:szCs w:val="26"/>
          <w:lang w:eastAsia="en-US"/>
        </w:rPr>
      </w:pPr>
      <w:r>
        <w:br w:type="page"/>
      </w:r>
    </w:p>
    <w:p w:rsidR="008A2454" w:rsidRDefault="008A2454" w:rsidP="008A2454">
      <w:pPr>
        <w:pStyle w:val="Heading2"/>
        <w:keepLines/>
        <w:numPr>
          <w:ilvl w:val="0"/>
          <w:numId w:val="6"/>
        </w:numPr>
        <w:spacing w:before="280" w:after="240"/>
      </w:pPr>
      <w:r w:rsidRPr="0035562A">
        <w:lastRenderedPageBreak/>
        <w:t>Declaration by Consortium Lead Contact</w:t>
      </w:r>
    </w:p>
    <w:tbl>
      <w:tblPr>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4249"/>
        <w:gridCol w:w="3257"/>
      </w:tblGrid>
      <w:tr w:rsidR="008A2454" w:rsidRPr="00D10DB4" w:rsidTr="0015064E">
        <w:trPr>
          <w:trHeight w:val="465"/>
        </w:trPr>
        <w:tc>
          <w:tcPr>
            <w:tcW w:w="1158" w:type="pct"/>
            <w:shd w:val="clear" w:color="auto" w:fill="E5DBBD"/>
          </w:tcPr>
          <w:p w:rsidR="008A2454" w:rsidRPr="00D10DB4" w:rsidRDefault="008A2454" w:rsidP="003C778E">
            <w:pPr>
              <w:tabs>
                <w:tab w:val="left" w:pos="1276"/>
                <w:tab w:val="left" w:pos="7088"/>
                <w:tab w:val="right" w:pos="9370"/>
              </w:tabs>
              <w:spacing w:before="120"/>
              <w:rPr>
                <w:rFonts w:cs="Arial"/>
                <w:b/>
                <w:szCs w:val="20"/>
              </w:rPr>
            </w:pPr>
            <w:r w:rsidRPr="00D10DB4">
              <w:rPr>
                <w:rFonts w:cs="Arial"/>
                <w:b/>
                <w:szCs w:val="20"/>
              </w:rPr>
              <w:t>Topic</w:t>
            </w:r>
          </w:p>
        </w:tc>
        <w:tc>
          <w:tcPr>
            <w:tcW w:w="2175" w:type="pct"/>
            <w:shd w:val="clear" w:color="auto" w:fill="E5DBBD"/>
          </w:tcPr>
          <w:p w:rsidR="008A2454" w:rsidRPr="00D10DB4" w:rsidRDefault="008A2454" w:rsidP="003C778E">
            <w:pPr>
              <w:tabs>
                <w:tab w:val="left" w:pos="1276"/>
                <w:tab w:val="left" w:pos="7088"/>
                <w:tab w:val="right" w:pos="9370"/>
              </w:tabs>
              <w:spacing w:before="120"/>
              <w:rPr>
                <w:rFonts w:cs="Arial"/>
                <w:b/>
                <w:szCs w:val="20"/>
              </w:rPr>
            </w:pPr>
            <w:r w:rsidRPr="00D10DB4">
              <w:rPr>
                <w:rFonts w:cs="Arial"/>
                <w:b/>
                <w:szCs w:val="20"/>
              </w:rPr>
              <w:t>Declaration</w:t>
            </w:r>
          </w:p>
        </w:tc>
        <w:tc>
          <w:tcPr>
            <w:tcW w:w="1666" w:type="pct"/>
            <w:shd w:val="clear" w:color="auto" w:fill="E5DBBD"/>
          </w:tcPr>
          <w:p w:rsidR="008A2454" w:rsidRPr="00D10DB4" w:rsidRDefault="008A2454" w:rsidP="003C778E">
            <w:pPr>
              <w:tabs>
                <w:tab w:val="left" w:pos="1276"/>
                <w:tab w:val="left" w:pos="7088"/>
                <w:tab w:val="right" w:pos="9370"/>
              </w:tabs>
              <w:spacing w:before="120"/>
              <w:rPr>
                <w:rFonts w:cs="Arial"/>
                <w:b/>
                <w:szCs w:val="20"/>
              </w:rPr>
            </w:pPr>
            <w:r w:rsidRPr="00D10DB4">
              <w:rPr>
                <w:rFonts w:cs="Arial"/>
                <w:b/>
                <w:szCs w:val="20"/>
              </w:rPr>
              <w:t>Consortium Lead Contact’s Declaration</w:t>
            </w:r>
          </w:p>
        </w:tc>
      </w:tr>
      <w:tr w:rsidR="008A2454" w:rsidRPr="0035562A" w:rsidTr="0015064E">
        <w:tc>
          <w:tcPr>
            <w:tcW w:w="1158" w:type="pct"/>
            <w:shd w:val="clear" w:color="auto" w:fill="auto"/>
          </w:tcPr>
          <w:p w:rsidR="008A2454" w:rsidRPr="0015064E" w:rsidRDefault="008A2454" w:rsidP="003C778E">
            <w:pPr>
              <w:tabs>
                <w:tab w:val="left" w:pos="1276"/>
                <w:tab w:val="left" w:pos="7088"/>
                <w:tab w:val="right" w:pos="9370"/>
              </w:tabs>
              <w:spacing w:before="120"/>
              <w:rPr>
                <w:rFonts w:cs="Arial"/>
                <w:b/>
                <w:szCs w:val="20"/>
              </w:rPr>
            </w:pPr>
            <w:r w:rsidRPr="0015064E">
              <w:rPr>
                <w:rFonts w:cs="Arial"/>
                <w:b/>
                <w:szCs w:val="20"/>
              </w:rPr>
              <w:t xml:space="preserve">RoI </w:t>
            </w:r>
            <w:r w:rsidR="00F9581A">
              <w:rPr>
                <w:rFonts w:cs="Arial"/>
                <w:b/>
                <w:szCs w:val="20"/>
              </w:rPr>
              <w:t xml:space="preserve">Process, </w:t>
            </w:r>
            <w:r w:rsidRPr="0015064E">
              <w:rPr>
                <w:rFonts w:cs="Arial"/>
                <w:b/>
                <w:szCs w:val="20"/>
              </w:rPr>
              <w:t>Terms and Conditions</w:t>
            </w:r>
          </w:p>
        </w:tc>
        <w:tc>
          <w:tcPr>
            <w:tcW w:w="2175" w:type="pct"/>
          </w:tcPr>
          <w:p w:rsidR="0015064E" w:rsidRDefault="008A2454" w:rsidP="0015064E">
            <w:pPr>
              <w:tabs>
                <w:tab w:val="left" w:pos="1276"/>
                <w:tab w:val="left" w:pos="7088"/>
                <w:tab w:val="right" w:pos="9370"/>
              </w:tabs>
              <w:spacing w:before="120"/>
              <w:rPr>
                <w:rFonts w:cstheme="minorHAnsi"/>
                <w:sz w:val="22"/>
                <w:szCs w:val="22"/>
              </w:rPr>
            </w:pPr>
            <w:r>
              <w:rPr>
                <w:rFonts w:cstheme="minorHAnsi"/>
                <w:sz w:val="22"/>
                <w:szCs w:val="22"/>
              </w:rPr>
              <w:t xml:space="preserve">I/we have </w:t>
            </w:r>
            <w:r w:rsidR="0015064E">
              <w:rPr>
                <w:rFonts w:cstheme="minorHAnsi"/>
                <w:sz w:val="22"/>
                <w:szCs w:val="22"/>
              </w:rPr>
              <w:t>read and fully understand the Ro</w:t>
            </w:r>
            <w:r>
              <w:rPr>
                <w:rFonts w:cstheme="minorHAnsi"/>
                <w:sz w:val="22"/>
                <w:szCs w:val="22"/>
              </w:rPr>
              <w:t>I, including the R</w:t>
            </w:r>
            <w:r w:rsidR="0015064E">
              <w:rPr>
                <w:rFonts w:cstheme="minorHAnsi"/>
                <w:sz w:val="22"/>
                <w:szCs w:val="22"/>
              </w:rPr>
              <w:t>o</w:t>
            </w:r>
            <w:r>
              <w:rPr>
                <w:rFonts w:cstheme="minorHAnsi"/>
                <w:sz w:val="22"/>
                <w:szCs w:val="22"/>
              </w:rPr>
              <w:t xml:space="preserve">I </w:t>
            </w:r>
            <w:r w:rsidR="0015064E">
              <w:rPr>
                <w:rFonts w:cstheme="minorHAnsi"/>
                <w:sz w:val="22"/>
                <w:szCs w:val="22"/>
              </w:rPr>
              <w:t xml:space="preserve">Process, </w:t>
            </w:r>
            <w:r>
              <w:rPr>
                <w:rFonts w:cstheme="minorHAnsi"/>
                <w:sz w:val="22"/>
                <w:szCs w:val="22"/>
              </w:rPr>
              <w:t>Terms and Conditions</w:t>
            </w:r>
            <w:r w:rsidR="00612039">
              <w:rPr>
                <w:rFonts w:cstheme="minorHAnsi"/>
                <w:sz w:val="22"/>
                <w:szCs w:val="22"/>
              </w:rPr>
              <w:t xml:space="preserve"> (Section 9 of this document)</w:t>
            </w:r>
            <w:r>
              <w:rPr>
                <w:rFonts w:cstheme="minorHAnsi"/>
                <w:sz w:val="22"/>
                <w:szCs w:val="22"/>
              </w:rPr>
              <w:t xml:space="preserve">. </w:t>
            </w:r>
          </w:p>
          <w:p w:rsidR="008A2454" w:rsidRPr="0035562A" w:rsidRDefault="008A2454" w:rsidP="0015064E">
            <w:pPr>
              <w:tabs>
                <w:tab w:val="left" w:pos="1276"/>
                <w:tab w:val="left" w:pos="7088"/>
                <w:tab w:val="right" w:pos="9370"/>
              </w:tabs>
              <w:spacing w:before="120"/>
              <w:rPr>
                <w:rFonts w:cs="Arial"/>
                <w:szCs w:val="20"/>
              </w:rPr>
            </w:pPr>
            <w:r>
              <w:rPr>
                <w:rFonts w:cstheme="minorHAnsi"/>
                <w:sz w:val="22"/>
                <w:szCs w:val="22"/>
              </w:rPr>
              <w:t>I/we confirm that the Consortium Lead Contact and all Consortium Members</w:t>
            </w:r>
            <w:r w:rsidRPr="0001580F">
              <w:rPr>
                <w:rFonts w:cstheme="minorHAnsi"/>
                <w:sz w:val="22"/>
                <w:szCs w:val="22"/>
              </w:rPr>
              <w:t xml:space="preserve"> agree </w:t>
            </w:r>
            <w:r w:rsidR="00612039">
              <w:rPr>
                <w:rFonts w:cstheme="minorHAnsi"/>
                <w:sz w:val="22"/>
                <w:szCs w:val="22"/>
              </w:rPr>
              <w:t>to be bound by the Ro</w:t>
            </w:r>
            <w:r>
              <w:rPr>
                <w:rFonts w:cstheme="minorHAnsi"/>
                <w:sz w:val="22"/>
                <w:szCs w:val="22"/>
              </w:rPr>
              <w:t xml:space="preserve">I </w:t>
            </w:r>
            <w:r w:rsidR="0015064E">
              <w:rPr>
                <w:rFonts w:cstheme="minorHAnsi"/>
                <w:sz w:val="22"/>
                <w:szCs w:val="22"/>
              </w:rPr>
              <w:t xml:space="preserve">Process, </w:t>
            </w:r>
            <w:r>
              <w:rPr>
                <w:rFonts w:cstheme="minorHAnsi"/>
                <w:sz w:val="22"/>
                <w:szCs w:val="22"/>
              </w:rPr>
              <w:t>Terms and Conditions.</w:t>
            </w:r>
          </w:p>
        </w:tc>
        <w:tc>
          <w:tcPr>
            <w:tcW w:w="1666" w:type="pct"/>
          </w:tcPr>
          <w:p w:rsidR="0015064E" w:rsidRDefault="0015064E" w:rsidP="003C778E">
            <w:pPr>
              <w:tabs>
                <w:tab w:val="left" w:pos="1276"/>
                <w:tab w:val="left" w:pos="7088"/>
                <w:tab w:val="right" w:pos="9370"/>
              </w:tabs>
              <w:spacing w:before="120"/>
              <w:rPr>
                <w:rFonts w:cs="Arial"/>
                <w:szCs w:val="20"/>
              </w:rPr>
            </w:pPr>
          </w:p>
          <w:sdt>
            <w:sdtPr>
              <w:rPr>
                <w:rFonts w:cs="Arial"/>
                <w:szCs w:val="20"/>
              </w:rPr>
              <w:id w:val="1541942558"/>
              <w:placeholder>
                <w:docPart w:val="B84CD7E261114CF185E690E8135439FD"/>
              </w:placeholder>
              <w:showingPlcHdr/>
              <w:dropDownList>
                <w:listItem w:value="Choose an item."/>
                <w:listItem w:displayText="Agree" w:value="Agree"/>
                <w:listItem w:displayText="Disagree" w:value="Disagree"/>
              </w:dropDownList>
            </w:sdtPr>
            <w:sdtEndPr/>
            <w:sdtContent>
              <w:p w:rsidR="008A2454" w:rsidRPr="0035562A" w:rsidRDefault="0015064E" w:rsidP="003C778E">
                <w:pPr>
                  <w:tabs>
                    <w:tab w:val="left" w:pos="1276"/>
                    <w:tab w:val="left" w:pos="7088"/>
                    <w:tab w:val="right" w:pos="9370"/>
                  </w:tabs>
                  <w:spacing w:before="120"/>
                  <w:rPr>
                    <w:rFonts w:cs="Arial"/>
                    <w:szCs w:val="20"/>
                  </w:rPr>
                </w:pPr>
                <w:r w:rsidRPr="0015064E">
                  <w:rPr>
                    <w:rStyle w:val="PlaceholderText"/>
                    <w:color w:val="808080" w:themeColor="background1" w:themeShade="80"/>
                  </w:rPr>
                  <w:t>Choose an item.</w:t>
                </w:r>
              </w:p>
            </w:sdtContent>
          </w:sdt>
        </w:tc>
      </w:tr>
      <w:tr w:rsidR="008A2454" w:rsidRPr="0035562A" w:rsidTr="0015064E">
        <w:tc>
          <w:tcPr>
            <w:tcW w:w="1158" w:type="pct"/>
            <w:shd w:val="clear" w:color="auto" w:fill="auto"/>
          </w:tcPr>
          <w:p w:rsidR="008A2454" w:rsidRPr="0015064E" w:rsidRDefault="008A2454" w:rsidP="003C778E">
            <w:pPr>
              <w:tabs>
                <w:tab w:val="left" w:pos="1276"/>
                <w:tab w:val="left" w:pos="7088"/>
                <w:tab w:val="right" w:pos="9370"/>
              </w:tabs>
              <w:spacing w:before="120"/>
              <w:rPr>
                <w:rFonts w:cs="Arial"/>
                <w:b/>
                <w:szCs w:val="20"/>
              </w:rPr>
            </w:pPr>
            <w:r w:rsidRPr="0015064E">
              <w:rPr>
                <w:rFonts w:cs="Arial"/>
                <w:b/>
                <w:szCs w:val="20"/>
              </w:rPr>
              <w:t>Conflict of Interest</w:t>
            </w:r>
          </w:p>
        </w:tc>
        <w:tc>
          <w:tcPr>
            <w:tcW w:w="2175" w:type="pct"/>
          </w:tcPr>
          <w:p w:rsidR="008A2454" w:rsidRDefault="0015064E" w:rsidP="003C778E">
            <w:pPr>
              <w:tabs>
                <w:tab w:val="left" w:pos="1276"/>
                <w:tab w:val="left" w:pos="7088"/>
                <w:tab w:val="right" w:pos="9370"/>
              </w:tabs>
              <w:spacing w:before="120"/>
              <w:rPr>
                <w:rFonts w:cstheme="minorHAnsi"/>
                <w:sz w:val="22"/>
                <w:szCs w:val="22"/>
              </w:rPr>
            </w:pPr>
            <w:r>
              <w:rPr>
                <w:rFonts w:cstheme="minorHAnsi"/>
                <w:sz w:val="22"/>
                <w:szCs w:val="22"/>
              </w:rPr>
              <w:t xml:space="preserve">The Consortium Lead Contact and Consortium Members warrant that they have no actual, potential or perceived Conflict of Interest in submitting this Registration, or entering into a Funding Agreement to deliver the CoVE. </w:t>
            </w:r>
          </w:p>
          <w:p w:rsidR="0015064E" w:rsidRDefault="0015064E" w:rsidP="0015064E">
            <w:pPr>
              <w:tabs>
                <w:tab w:val="left" w:pos="1276"/>
                <w:tab w:val="left" w:pos="7088"/>
                <w:tab w:val="right" w:pos="9370"/>
              </w:tabs>
              <w:spacing w:before="120"/>
              <w:rPr>
                <w:rFonts w:cstheme="minorHAnsi"/>
                <w:sz w:val="22"/>
                <w:szCs w:val="22"/>
              </w:rPr>
            </w:pPr>
            <w:r>
              <w:rPr>
                <w:rFonts w:cstheme="minorHAnsi"/>
                <w:sz w:val="22"/>
                <w:szCs w:val="22"/>
              </w:rPr>
              <w:t xml:space="preserve">Where a Conflict of Interest arises during the funding application round, the Consortium Lead Contact and all Consortium Members will report it immediately to the Funding Agency’s Point of Contact.  </w:t>
            </w:r>
          </w:p>
        </w:tc>
        <w:tc>
          <w:tcPr>
            <w:tcW w:w="1666" w:type="pct"/>
          </w:tcPr>
          <w:p w:rsidR="0015064E" w:rsidRDefault="0015064E" w:rsidP="003C778E">
            <w:pPr>
              <w:tabs>
                <w:tab w:val="left" w:pos="1276"/>
                <w:tab w:val="left" w:pos="7088"/>
                <w:tab w:val="right" w:pos="9370"/>
              </w:tabs>
              <w:spacing w:before="120"/>
              <w:rPr>
                <w:rFonts w:cs="Arial"/>
                <w:szCs w:val="20"/>
              </w:rPr>
            </w:pPr>
          </w:p>
          <w:sdt>
            <w:sdtPr>
              <w:rPr>
                <w:rFonts w:cs="Arial"/>
                <w:szCs w:val="20"/>
              </w:rPr>
              <w:id w:val="-1773776957"/>
              <w:placeholder>
                <w:docPart w:val="AB4227F7929549D891699A7C248D07B6"/>
              </w:placeholder>
              <w:showingPlcHdr/>
              <w:dropDownList>
                <w:listItem w:value="Choose an item."/>
                <w:listItem w:displayText="Agree" w:value="Agree"/>
                <w:listItem w:displayText="Disagree" w:value="Disagree"/>
              </w:dropDownList>
            </w:sdtPr>
            <w:sdtEndPr/>
            <w:sdtContent>
              <w:p w:rsidR="008A2454" w:rsidRDefault="0015064E" w:rsidP="003C778E">
                <w:pPr>
                  <w:tabs>
                    <w:tab w:val="left" w:pos="1276"/>
                    <w:tab w:val="left" w:pos="7088"/>
                    <w:tab w:val="right" w:pos="9370"/>
                  </w:tabs>
                  <w:spacing w:before="120"/>
                  <w:rPr>
                    <w:rFonts w:cs="Arial"/>
                    <w:szCs w:val="20"/>
                  </w:rPr>
                </w:pPr>
                <w:r w:rsidRPr="0015064E">
                  <w:rPr>
                    <w:rStyle w:val="PlaceholderText"/>
                    <w:color w:val="808080" w:themeColor="background1" w:themeShade="80"/>
                  </w:rPr>
                  <w:t>Choose an item.</w:t>
                </w:r>
              </w:p>
            </w:sdtContent>
          </w:sdt>
        </w:tc>
      </w:tr>
      <w:tr w:rsidR="0015064E" w:rsidRPr="0035562A" w:rsidTr="0015064E">
        <w:tc>
          <w:tcPr>
            <w:tcW w:w="1158" w:type="pct"/>
            <w:shd w:val="clear" w:color="auto" w:fill="auto"/>
          </w:tcPr>
          <w:p w:rsidR="0015064E" w:rsidRPr="0015064E" w:rsidRDefault="0015064E" w:rsidP="003C778E">
            <w:pPr>
              <w:tabs>
                <w:tab w:val="left" w:pos="1276"/>
                <w:tab w:val="left" w:pos="7088"/>
                <w:tab w:val="right" w:pos="9370"/>
              </w:tabs>
              <w:spacing w:before="120"/>
              <w:rPr>
                <w:rFonts w:cs="Arial"/>
                <w:b/>
                <w:szCs w:val="20"/>
              </w:rPr>
            </w:pPr>
            <w:r w:rsidRPr="0015064E">
              <w:rPr>
                <w:rFonts w:cs="Arial"/>
                <w:b/>
                <w:szCs w:val="20"/>
              </w:rPr>
              <w:t>Details of Conflict of Interest</w:t>
            </w:r>
          </w:p>
        </w:tc>
        <w:tc>
          <w:tcPr>
            <w:tcW w:w="3842" w:type="pct"/>
            <w:gridSpan w:val="2"/>
          </w:tcPr>
          <w:p w:rsidR="0015064E" w:rsidRPr="0015064E" w:rsidRDefault="0015064E" w:rsidP="003C778E">
            <w:pPr>
              <w:tabs>
                <w:tab w:val="left" w:pos="1276"/>
                <w:tab w:val="left" w:pos="7088"/>
                <w:tab w:val="right" w:pos="9370"/>
              </w:tabs>
              <w:spacing w:before="120"/>
              <w:rPr>
                <w:rFonts w:cstheme="minorHAnsi"/>
                <w:b/>
                <w:sz w:val="22"/>
                <w:szCs w:val="22"/>
              </w:rPr>
            </w:pPr>
            <w:r w:rsidRPr="0015064E">
              <w:rPr>
                <w:rFonts w:cstheme="minorHAnsi"/>
                <w:b/>
                <w:sz w:val="22"/>
                <w:szCs w:val="22"/>
              </w:rPr>
              <w:t xml:space="preserve">If you think you have a Conflict of Interest briefly describe the conflict and how you propose to manage it or write ‘not applicable’. </w:t>
            </w:r>
          </w:p>
          <w:p w:rsidR="0015064E" w:rsidRDefault="003D7E92" w:rsidP="00F740D5">
            <w:pPr>
              <w:tabs>
                <w:tab w:val="left" w:pos="1276"/>
                <w:tab w:val="left" w:pos="7088"/>
                <w:tab w:val="right" w:pos="9370"/>
              </w:tabs>
              <w:spacing w:before="120"/>
              <w:rPr>
                <w:rFonts w:cs="Arial"/>
                <w:szCs w:val="20"/>
              </w:rPr>
            </w:pPr>
            <w:sdt>
              <w:sdtPr>
                <w:rPr>
                  <w:szCs w:val="20"/>
                </w:rPr>
                <w:id w:val="871734412"/>
                <w:placeholder>
                  <w:docPart w:val="8A0015E4561D4B48841F27A9EBEAB8A8"/>
                </w:placeholder>
                <w:showingPlcHdr/>
              </w:sdtPr>
              <w:sdtEndPr/>
              <w:sdtContent>
                <w:r w:rsidR="00F740D5" w:rsidRPr="0035562A">
                  <w:rPr>
                    <w:rStyle w:val="PlaceholderText"/>
                    <w:szCs w:val="20"/>
                  </w:rPr>
                  <w:t>Click here to enter text.</w:t>
                </w:r>
              </w:sdtContent>
            </w:sdt>
          </w:p>
        </w:tc>
      </w:tr>
    </w:tbl>
    <w:p w:rsidR="008A2454" w:rsidRDefault="008A2454" w:rsidP="008A2454">
      <w:pPr>
        <w:rPr>
          <w:lang w:eastAsia="en-US"/>
        </w:rPr>
      </w:pPr>
    </w:p>
    <w:p w:rsidR="008A2454" w:rsidRPr="00D10DB4" w:rsidRDefault="008A2454" w:rsidP="008A2454">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5"/>
        <w:gridCol w:w="3823"/>
      </w:tblGrid>
      <w:tr w:rsidR="008A2454" w:rsidRPr="0035562A" w:rsidTr="003C778E">
        <w:trPr>
          <w:trHeight w:val="861"/>
        </w:trPr>
        <w:tc>
          <w:tcPr>
            <w:tcW w:w="5000" w:type="pct"/>
            <w:gridSpan w:val="2"/>
            <w:shd w:val="clear" w:color="auto" w:fill="E5DBBD"/>
          </w:tcPr>
          <w:p w:rsidR="008A2454" w:rsidRPr="0035562A" w:rsidRDefault="008A2454" w:rsidP="003C778E">
            <w:pPr>
              <w:spacing w:before="120"/>
              <w:rPr>
                <w:rFonts w:cs="Arial"/>
                <w:b/>
                <w:szCs w:val="20"/>
              </w:rPr>
            </w:pPr>
            <w:r w:rsidRPr="0035562A">
              <w:rPr>
                <w:rFonts w:cs="Arial"/>
                <w:b/>
                <w:szCs w:val="20"/>
              </w:rPr>
              <w:t>I declare that I am authorised to submit this Registration of Interest on behalf of Consortium Members and that, to the best of my knowledge, the information given in this Registration of Interest is true and correct.</w:t>
            </w:r>
          </w:p>
        </w:tc>
      </w:tr>
      <w:tr w:rsidR="008A2454" w:rsidRPr="0035562A" w:rsidTr="003C778E">
        <w:tc>
          <w:tcPr>
            <w:tcW w:w="3124" w:type="pct"/>
            <w:shd w:val="clear" w:color="auto" w:fill="auto"/>
          </w:tcPr>
          <w:p w:rsidR="008A2454" w:rsidRDefault="008A2454" w:rsidP="003C778E">
            <w:pPr>
              <w:rPr>
                <w:szCs w:val="20"/>
              </w:rPr>
            </w:pPr>
            <w:r>
              <w:rPr>
                <w:b/>
                <w:szCs w:val="20"/>
              </w:rPr>
              <w:t>Consortium Lead Contact’s s</w:t>
            </w:r>
            <w:r w:rsidRPr="0035562A">
              <w:rPr>
                <w:b/>
                <w:szCs w:val="20"/>
              </w:rPr>
              <w:t>ignature</w:t>
            </w:r>
            <w:r w:rsidRPr="0035562A">
              <w:rPr>
                <w:szCs w:val="20"/>
              </w:rPr>
              <w:t>:</w:t>
            </w:r>
          </w:p>
          <w:p w:rsidR="0015064E" w:rsidRPr="0035562A" w:rsidRDefault="0015064E" w:rsidP="003C778E">
            <w:pPr>
              <w:rPr>
                <w:szCs w:val="20"/>
              </w:rPr>
            </w:pPr>
          </w:p>
        </w:tc>
        <w:tc>
          <w:tcPr>
            <w:tcW w:w="1876" w:type="pct"/>
            <w:shd w:val="clear" w:color="auto" w:fill="auto"/>
          </w:tcPr>
          <w:p w:rsidR="008A2454" w:rsidRPr="0035562A" w:rsidRDefault="008A2454" w:rsidP="003C778E">
            <w:pPr>
              <w:rPr>
                <w:szCs w:val="20"/>
              </w:rPr>
            </w:pPr>
            <w:r w:rsidRPr="0035562A">
              <w:rPr>
                <w:b/>
                <w:szCs w:val="20"/>
              </w:rPr>
              <w:t>Date</w:t>
            </w:r>
            <w:r w:rsidRPr="0035562A">
              <w:rPr>
                <w:szCs w:val="20"/>
              </w:rPr>
              <w:t xml:space="preserve">: </w:t>
            </w:r>
            <w:sdt>
              <w:sdtPr>
                <w:rPr>
                  <w:szCs w:val="20"/>
                </w:rPr>
                <w:id w:val="516892248"/>
                <w:placeholder>
                  <w:docPart w:val="CEA52A77FDA3451B9C6D9BE3D6F93013"/>
                </w:placeholder>
                <w:showingPlcHdr/>
                <w:date>
                  <w:dateFormat w:val="d/MM/yyyy"/>
                  <w:lid w:val="en-NZ"/>
                  <w:storeMappedDataAs w:val="dateTime"/>
                  <w:calendar w:val="gregorian"/>
                </w:date>
              </w:sdtPr>
              <w:sdtEndPr/>
              <w:sdtContent>
                <w:r w:rsidRPr="0035562A">
                  <w:rPr>
                    <w:rStyle w:val="PlaceholderText"/>
                    <w:szCs w:val="20"/>
                  </w:rPr>
                  <w:t>Use drop-down to select a date.</w:t>
                </w:r>
              </w:sdtContent>
            </w:sdt>
          </w:p>
        </w:tc>
      </w:tr>
      <w:tr w:rsidR="008A2454" w:rsidRPr="0035562A" w:rsidTr="003C778E">
        <w:tc>
          <w:tcPr>
            <w:tcW w:w="5000" w:type="pct"/>
            <w:gridSpan w:val="2"/>
            <w:shd w:val="clear" w:color="auto" w:fill="auto"/>
            <w:vAlign w:val="center"/>
          </w:tcPr>
          <w:p w:rsidR="008A2454" w:rsidRDefault="008A2454" w:rsidP="003C778E">
            <w:pPr>
              <w:rPr>
                <w:szCs w:val="20"/>
              </w:rPr>
            </w:pPr>
            <w:r>
              <w:rPr>
                <w:b/>
                <w:szCs w:val="20"/>
              </w:rPr>
              <w:t>Consortium Lead Contact’s n</w:t>
            </w:r>
            <w:r w:rsidRPr="0035562A">
              <w:rPr>
                <w:b/>
                <w:szCs w:val="20"/>
              </w:rPr>
              <w:t>ame:</w:t>
            </w:r>
            <w:r w:rsidRPr="0035562A">
              <w:rPr>
                <w:szCs w:val="20"/>
              </w:rPr>
              <w:t xml:space="preserve"> </w:t>
            </w:r>
            <w:sdt>
              <w:sdtPr>
                <w:rPr>
                  <w:szCs w:val="20"/>
                </w:rPr>
                <w:id w:val="-1118829670"/>
                <w:placeholder>
                  <w:docPart w:val="FC3D92B372444B88935AEE2D0AC28E36"/>
                </w:placeholder>
                <w:showingPlcHdr/>
              </w:sdtPr>
              <w:sdtEndPr/>
              <w:sdtContent>
                <w:r w:rsidRPr="0035562A">
                  <w:rPr>
                    <w:rStyle w:val="PlaceholderText"/>
                    <w:szCs w:val="20"/>
                  </w:rPr>
                  <w:t>Click here to enter text.</w:t>
                </w:r>
              </w:sdtContent>
            </w:sdt>
          </w:p>
          <w:p w:rsidR="0015064E" w:rsidRPr="0035562A" w:rsidRDefault="0015064E" w:rsidP="003C778E">
            <w:pPr>
              <w:rPr>
                <w:b/>
                <w:szCs w:val="20"/>
                <w:lang w:eastAsia="en-US"/>
              </w:rPr>
            </w:pPr>
          </w:p>
        </w:tc>
      </w:tr>
      <w:tr w:rsidR="008A2454" w:rsidRPr="0035562A" w:rsidTr="003C778E">
        <w:tc>
          <w:tcPr>
            <w:tcW w:w="5000" w:type="pct"/>
            <w:gridSpan w:val="2"/>
            <w:shd w:val="clear" w:color="auto" w:fill="auto"/>
            <w:vAlign w:val="center"/>
          </w:tcPr>
          <w:p w:rsidR="008A2454" w:rsidRDefault="008A2454" w:rsidP="003C778E">
            <w:pPr>
              <w:rPr>
                <w:szCs w:val="20"/>
              </w:rPr>
            </w:pPr>
            <w:r>
              <w:rPr>
                <w:b/>
                <w:szCs w:val="20"/>
              </w:rPr>
              <w:t>Consortium Lead Contact’s h</w:t>
            </w:r>
            <w:r w:rsidRPr="0035562A">
              <w:rPr>
                <w:b/>
                <w:szCs w:val="20"/>
              </w:rPr>
              <w:t>ome organisation and role:</w:t>
            </w:r>
            <w:r w:rsidRPr="0035562A">
              <w:rPr>
                <w:szCs w:val="20"/>
              </w:rPr>
              <w:t xml:space="preserve"> </w:t>
            </w:r>
            <w:sdt>
              <w:sdtPr>
                <w:rPr>
                  <w:szCs w:val="20"/>
                </w:rPr>
                <w:id w:val="-1502577402"/>
                <w:placeholder>
                  <w:docPart w:val="F11E6E003D6C40F0B6FE6CAB720085C0"/>
                </w:placeholder>
                <w:showingPlcHdr/>
              </w:sdtPr>
              <w:sdtEndPr/>
              <w:sdtContent>
                <w:r w:rsidRPr="0035562A">
                  <w:rPr>
                    <w:rStyle w:val="PlaceholderText"/>
                    <w:szCs w:val="20"/>
                  </w:rPr>
                  <w:t>Click here to enter text.</w:t>
                </w:r>
              </w:sdtContent>
            </w:sdt>
          </w:p>
          <w:p w:rsidR="0015064E" w:rsidRPr="0035562A" w:rsidRDefault="0015064E" w:rsidP="003C778E">
            <w:pPr>
              <w:rPr>
                <w:b/>
                <w:szCs w:val="20"/>
                <w:lang w:eastAsia="en-US"/>
              </w:rPr>
            </w:pPr>
          </w:p>
        </w:tc>
      </w:tr>
    </w:tbl>
    <w:p w:rsidR="008A2454" w:rsidRPr="0035562A" w:rsidRDefault="008A2454" w:rsidP="008A2454">
      <w:pPr>
        <w:rPr>
          <w:rFonts w:ascii="Calibri" w:hAnsi="Calibri"/>
          <w:b/>
        </w:rPr>
        <w:sectPr w:rsidR="008A2454" w:rsidRPr="0035562A" w:rsidSect="008A2454">
          <w:footerReference w:type="even" r:id="rId10"/>
          <w:footerReference w:type="default" r:id="rId11"/>
          <w:headerReference w:type="first" r:id="rId12"/>
          <w:footerReference w:type="first" r:id="rId13"/>
          <w:pgSz w:w="11900" w:h="16840"/>
          <w:pgMar w:top="1134" w:right="851" w:bottom="1276" w:left="851" w:header="284" w:footer="397" w:gutter="0"/>
          <w:cols w:space="708"/>
          <w:titlePg/>
          <w:docGrid w:linePitch="272"/>
        </w:sectPr>
      </w:pPr>
    </w:p>
    <w:p w:rsidR="008A2454" w:rsidRDefault="008A2454" w:rsidP="008A2454">
      <w:pPr>
        <w:pStyle w:val="Heading2"/>
        <w:keepLines/>
        <w:numPr>
          <w:ilvl w:val="0"/>
          <w:numId w:val="6"/>
        </w:numPr>
        <w:spacing w:before="280" w:after="240"/>
      </w:pPr>
      <w:r w:rsidRPr="0035562A">
        <w:lastRenderedPageBreak/>
        <w:t>CoVE focus, value and what you intend to deliver</w:t>
      </w:r>
    </w:p>
    <w:p w:rsidR="008A2454" w:rsidRPr="00F5537A" w:rsidRDefault="008A2454" w:rsidP="008A2454">
      <w:pPr>
        <w:rPr>
          <w:lang w:eastAsia="en-US"/>
        </w:rPr>
      </w:pPr>
      <w:r>
        <w:rPr>
          <w:lang w:eastAsia="en-US"/>
        </w:rPr>
        <w:t xml:space="preserve">Your responses to this section will reflect up to </w:t>
      </w:r>
      <w:r w:rsidRPr="00E0200B">
        <w:rPr>
          <w:b/>
          <w:lang w:eastAsia="en-US"/>
        </w:rPr>
        <w:t>45%</w:t>
      </w:r>
      <w:r>
        <w:rPr>
          <w:lang w:eastAsia="en-US"/>
        </w:rPr>
        <w:t xml:space="preserve"> of your final score. Weightings for specific questions are shown in brackets next to each question.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8A2454" w:rsidRPr="0035562A" w:rsidTr="003C778E">
        <w:trPr>
          <w:trHeight w:val="465"/>
        </w:trPr>
        <w:tc>
          <w:tcPr>
            <w:tcW w:w="5000" w:type="pct"/>
            <w:shd w:val="clear" w:color="auto" w:fill="E5DBBD"/>
          </w:tcPr>
          <w:p w:rsidR="008A2454" w:rsidRDefault="008A2454" w:rsidP="003C778E">
            <w:pPr>
              <w:spacing w:before="120"/>
              <w:rPr>
                <w:rFonts w:cs="Arial"/>
                <w:b/>
                <w:szCs w:val="20"/>
              </w:rPr>
            </w:pPr>
            <w:r w:rsidRPr="0035562A">
              <w:rPr>
                <w:rFonts w:cs="Arial"/>
                <w:b/>
                <w:szCs w:val="20"/>
              </w:rPr>
              <w:t>3a. CoVE Outcomes Statement</w:t>
            </w:r>
            <w:r>
              <w:rPr>
                <w:rFonts w:cs="Arial"/>
                <w:b/>
                <w:szCs w:val="20"/>
              </w:rPr>
              <w:t xml:space="preserve"> (0%)</w:t>
            </w:r>
          </w:p>
          <w:p w:rsidR="008A2454" w:rsidRPr="00E0200B" w:rsidRDefault="008A2454" w:rsidP="003C778E">
            <w:pPr>
              <w:tabs>
                <w:tab w:val="left" w:pos="1276"/>
                <w:tab w:val="left" w:pos="7088"/>
                <w:tab w:val="right" w:pos="9370"/>
              </w:tabs>
              <w:spacing w:before="120"/>
              <w:rPr>
                <w:rFonts w:cs="Arial"/>
                <w:b/>
                <w:i/>
                <w:szCs w:val="20"/>
              </w:rPr>
            </w:pPr>
            <w:r w:rsidRPr="00E0200B">
              <w:rPr>
                <w:rFonts w:cs="Arial"/>
                <w:b/>
                <w:i/>
                <w:szCs w:val="20"/>
              </w:rPr>
              <w:t xml:space="preserve">This question has no weighting and is intended </w:t>
            </w:r>
            <w:r>
              <w:rPr>
                <w:rFonts w:cs="Arial"/>
                <w:b/>
                <w:i/>
                <w:szCs w:val="20"/>
              </w:rPr>
              <w:t>to provide brief introductory</w:t>
            </w:r>
            <w:r w:rsidRPr="00E0200B">
              <w:rPr>
                <w:rFonts w:cs="Arial"/>
                <w:b/>
                <w:i/>
                <w:szCs w:val="20"/>
              </w:rPr>
              <w:t xml:space="preserve"> context only. </w:t>
            </w:r>
          </w:p>
          <w:p w:rsidR="008A2454" w:rsidRPr="0035562A" w:rsidRDefault="008A2454" w:rsidP="003C778E">
            <w:pPr>
              <w:tabs>
                <w:tab w:val="left" w:pos="1276"/>
                <w:tab w:val="left" w:pos="7088"/>
                <w:tab w:val="right" w:pos="9370"/>
              </w:tabs>
              <w:spacing w:before="120"/>
              <w:rPr>
                <w:rFonts w:cs="Arial"/>
                <w:szCs w:val="20"/>
              </w:rPr>
            </w:pPr>
            <w:r w:rsidRPr="0035562A">
              <w:rPr>
                <w:rFonts w:cs="Arial"/>
                <w:szCs w:val="20"/>
              </w:rPr>
              <w:t xml:space="preserve">What is the core intent of the CoVE and its intended key outcomes?  </w:t>
            </w:r>
          </w:p>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c>
          <w:tcPr>
            <w:tcW w:w="5000" w:type="pct"/>
            <w:shd w:val="clear" w:color="auto" w:fill="auto"/>
          </w:tcPr>
          <w:sdt>
            <w:sdtPr>
              <w:rPr>
                <w:rFonts w:cs="Arial"/>
                <w:szCs w:val="20"/>
              </w:rPr>
              <w:id w:val="1797796241"/>
              <w:placeholder>
                <w:docPart w:val="0C46EDB726B2468FAC034CAB26375AFD"/>
              </w:placeholder>
              <w:showingPlcHdr/>
            </w:sdtPr>
            <w:sdtEndPr/>
            <w:sdtContent>
              <w:p w:rsidR="008A2454" w:rsidRPr="0035562A" w:rsidRDefault="008A2454" w:rsidP="003C778E">
                <w:pPr>
                  <w:tabs>
                    <w:tab w:val="left" w:pos="1276"/>
                    <w:tab w:val="left" w:pos="7088"/>
                    <w:tab w:val="right" w:pos="9370"/>
                  </w:tabs>
                  <w:spacing w:before="120"/>
                  <w:rPr>
                    <w:rFonts w:cs="Arial"/>
                    <w:szCs w:val="20"/>
                  </w:rPr>
                </w:pPr>
                <w:r w:rsidRPr="0035562A">
                  <w:rPr>
                    <w:rStyle w:val="PlaceholderText"/>
                    <w:szCs w:val="20"/>
                  </w:rPr>
                  <w:t>Click here to enter text.</w:t>
                </w:r>
              </w:p>
            </w:sdtContent>
          </w:sdt>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c>
          <w:tcPr>
            <w:tcW w:w="5000" w:type="pct"/>
            <w:tcBorders>
              <w:top w:val="single" w:sz="4" w:space="0" w:color="auto"/>
              <w:left w:val="single" w:sz="4" w:space="0" w:color="auto"/>
              <w:bottom w:val="single" w:sz="4" w:space="0" w:color="auto"/>
              <w:right w:val="single" w:sz="4" w:space="0" w:color="auto"/>
            </w:tcBorders>
            <w:shd w:val="clear" w:color="auto" w:fill="E5DBBD"/>
          </w:tcPr>
          <w:p w:rsidR="008A2454" w:rsidRPr="0035562A" w:rsidRDefault="008A2454" w:rsidP="003C778E">
            <w:pPr>
              <w:tabs>
                <w:tab w:val="left" w:pos="1276"/>
                <w:tab w:val="left" w:pos="7088"/>
                <w:tab w:val="right" w:pos="9370"/>
              </w:tabs>
              <w:spacing w:before="120"/>
              <w:rPr>
                <w:rFonts w:cs="Arial"/>
                <w:b/>
                <w:szCs w:val="20"/>
              </w:rPr>
            </w:pPr>
            <w:r w:rsidRPr="0035562A">
              <w:rPr>
                <w:rFonts w:cs="Arial"/>
                <w:b/>
                <w:szCs w:val="20"/>
              </w:rPr>
              <w:t>3b. CoVE focus and value: Tell us about your CoVE</w:t>
            </w:r>
            <w:r w:rsidR="003C778E">
              <w:rPr>
                <w:rFonts w:cs="Arial"/>
                <w:b/>
                <w:szCs w:val="20"/>
              </w:rPr>
              <w:t xml:space="preserve"> (20</w:t>
            </w:r>
            <w:r>
              <w:rPr>
                <w:rFonts w:cs="Arial"/>
                <w:b/>
                <w:szCs w:val="20"/>
              </w:rPr>
              <w:t>%)</w:t>
            </w:r>
          </w:p>
          <w:p w:rsidR="008A2454" w:rsidRPr="0035562A" w:rsidRDefault="008A2454" w:rsidP="003C778E">
            <w:pPr>
              <w:tabs>
                <w:tab w:val="left" w:pos="1276"/>
                <w:tab w:val="left" w:pos="7088"/>
                <w:tab w:val="right" w:pos="9370"/>
              </w:tabs>
              <w:spacing w:before="120"/>
              <w:rPr>
                <w:rFonts w:cs="Arial"/>
                <w:szCs w:val="20"/>
              </w:rPr>
            </w:pPr>
            <w:r w:rsidRPr="0035562A">
              <w:rPr>
                <w:rFonts w:cs="Arial"/>
                <w:szCs w:val="20"/>
              </w:rPr>
              <w:t xml:space="preserve">Please describe the specific challenges or opportunities that the CoVE seeks to improve or address. How is this challenge or opportunity of importance to Aotearoa New Zealand? </w:t>
            </w:r>
          </w:p>
          <w:p w:rsidR="008A2454" w:rsidRPr="0035562A" w:rsidRDefault="008A2454" w:rsidP="003C778E">
            <w:pPr>
              <w:tabs>
                <w:tab w:val="left" w:pos="1276"/>
                <w:tab w:val="left" w:pos="7088"/>
                <w:tab w:val="right" w:pos="9370"/>
              </w:tabs>
              <w:spacing w:before="120"/>
              <w:rPr>
                <w:rFonts w:cs="Arial"/>
                <w:szCs w:val="20"/>
              </w:rPr>
            </w:pPr>
            <w:r w:rsidRPr="0035562A">
              <w:rPr>
                <w:rFonts w:cs="Arial"/>
                <w:szCs w:val="20"/>
              </w:rPr>
              <w:t xml:space="preserve">Describe the general approach the CoVE will take to address the challenges or opportunities, and how the CoVE’s work will benefit the primary sector, the vocational education system, learners, employers and communities. </w:t>
            </w:r>
          </w:p>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c>
          <w:tcPr>
            <w:tcW w:w="5000" w:type="pct"/>
            <w:tcBorders>
              <w:top w:val="single" w:sz="4" w:space="0" w:color="auto"/>
              <w:left w:val="single" w:sz="4" w:space="0" w:color="auto"/>
              <w:bottom w:val="single" w:sz="4" w:space="0" w:color="auto"/>
              <w:right w:val="single" w:sz="4" w:space="0" w:color="auto"/>
            </w:tcBorders>
            <w:shd w:val="clear" w:color="auto" w:fill="auto"/>
          </w:tcPr>
          <w:sdt>
            <w:sdtPr>
              <w:rPr>
                <w:rFonts w:cs="Arial"/>
                <w:szCs w:val="20"/>
              </w:rPr>
              <w:id w:val="-639952597"/>
              <w:placeholder>
                <w:docPart w:val="53BD370E5F674DB69F839141765A4531"/>
              </w:placeholder>
              <w:showingPlcHdr/>
            </w:sdtPr>
            <w:sdtEndPr/>
            <w:sdtContent>
              <w:p w:rsidR="008A2454" w:rsidRPr="0035562A" w:rsidRDefault="003C778E" w:rsidP="003C778E">
                <w:pPr>
                  <w:tabs>
                    <w:tab w:val="left" w:pos="1276"/>
                    <w:tab w:val="left" w:pos="7088"/>
                    <w:tab w:val="right" w:pos="9370"/>
                  </w:tabs>
                  <w:spacing w:before="120"/>
                  <w:rPr>
                    <w:rFonts w:cs="Arial"/>
                    <w:szCs w:val="20"/>
                  </w:rPr>
                </w:pPr>
                <w:r w:rsidRPr="0035562A">
                  <w:rPr>
                    <w:rStyle w:val="PlaceholderText"/>
                    <w:szCs w:val="20"/>
                  </w:rPr>
                  <w:t>Click here to enter text.</w:t>
                </w:r>
              </w:p>
            </w:sdtContent>
          </w:sdt>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c>
          <w:tcPr>
            <w:tcW w:w="5000" w:type="pct"/>
            <w:tcBorders>
              <w:top w:val="single" w:sz="4" w:space="0" w:color="auto"/>
              <w:left w:val="single" w:sz="4" w:space="0" w:color="auto"/>
              <w:bottom w:val="single" w:sz="4" w:space="0" w:color="auto"/>
              <w:right w:val="single" w:sz="4" w:space="0" w:color="auto"/>
            </w:tcBorders>
            <w:shd w:val="clear" w:color="auto" w:fill="E5DBBD"/>
          </w:tcPr>
          <w:p w:rsidR="008A2454" w:rsidRPr="0035562A" w:rsidRDefault="008A2454" w:rsidP="003C778E">
            <w:pPr>
              <w:tabs>
                <w:tab w:val="left" w:pos="1276"/>
                <w:tab w:val="left" w:pos="7088"/>
                <w:tab w:val="right" w:pos="9370"/>
              </w:tabs>
              <w:spacing w:before="120"/>
              <w:rPr>
                <w:rFonts w:cs="Arial"/>
                <w:b/>
                <w:szCs w:val="20"/>
              </w:rPr>
            </w:pPr>
            <w:r w:rsidRPr="0035562A">
              <w:rPr>
                <w:rFonts w:cs="Arial"/>
                <w:b/>
                <w:szCs w:val="20"/>
              </w:rPr>
              <w:t>3c. CoVE deliverables</w:t>
            </w:r>
            <w:r>
              <w:rPr>
                <w:rFonts w:cs="Arial"/>
                <w:b/>
                <w:szCs w:val="20"/>
              </w:rPr>
              <w:t xml:space="preserve"> (15%)</w:t>
            </w:r>
          </w:p>
          <w:p w:rsidR="008A2454" w:rsidRPr="0035562A" w:rsidRDefault="008A2454" w:rsidP="003C778E">
            <w:pPr>
              <w:tabs>
                <w:tab w:val="left" w:pos="1276"/>
                <w:tab w:val="left" w:pos="7088"/>
                <w:tab w:val="right" w:pos="9370"/>
              </w:tabs>
              <w:spacing w:before="120"/>
              <w:rPr>
                <w:rFonts w:cs="Arial"/>
                <w:szCs w:val="20"/>
              </w:rPr>
            </w:pPr>
            <w:r w:rsidRPr="0035562A">
              <w:rPr>
                <w:rFonts w:cs="Arial"/>
                <w:szCs w:val="20"/>
              </w:rPr>
              <w:t xml:space="preserve">List each specific CoVE deliverable (a product, a solution or an output) and summarise how each deliverable contributes towards meeting the specific challenges or opportunities that the CoVE seeks to address. </w:t>
            </w:r>
          </w:p>
          <w:p w:rsidR="008A2454" w:rsidRPr="0035562A" w:rsidRDefault="008A2454" w:rsidP="003C778E">
            <w:pPr>
              <w:tabs>
                <w:tab w:val="left" w:pos="1276"/>
                <w:tab w:val="left" w:pos="7088"/>
                <w:tab w:val="right" w:pos="9370"/>
              </w:tabs>
              <w:spacing w:before="120"/>
              <w:rPr>
                <w:rFonts w:cs="Arial"/>
                <w:i/>
                <w:szCs w:val="20"/>
              </w:rPr>
            </w:pPr>
            <w:r w:rsidRPr="0035562A">
              <w:rPr>
                <w:rFonts w:cs="Arial"/>
                <w:i/>
                <w:szCs w:val="20"/>
              </w:rPr>
              <w:t xml:space="preserve">Ensure deliverables are practical and feasible within the CoVE timeframe and funding available. </w:t>
            </w:r>
          </w:p>
          <w:p w:rsidR="008A2454" w:rsidRDefault="008A2454" w:rsidP="003C778E">
            <w:pPr>
              <w:tabs>
                <w:tab w:val="left" w:pos="1276"/>
                <w:tab w:val="left" w:pos="7088"/>
                <w:tab w:val="right" w:pos="9370"/>
              </w:tabs>
              <w:spacing w:before="120"/>
              <w:rPr>
                <w:rFonts w:cs="Arial"/>
                <w:szCs w:val="20"/>
              </w:rPr>
            </w:pPr>
            <w:r w:rsidRPr="00B133D1">
              <w:rPr>
                <w:rFonts w:cs="Arial"/>
                <w:b/>
                <w:szCs w:val="20"/>
              </w:rPr>
              <w:t>Note:</w:t>
            </w:r>
            <w:r>
              <w:rPr>
                <w:rFonts w:cs="Arial"/>
                <w:szCs w:val="20"/>
              </w:rPr>
              <w:t xml:space="preserve"> To add new rows, click into the last box in the table, and click the </w:t>
            </w:r>
            <w:r w:rsidRPr="00B133D1">
              <w:rPr>
                <w:rFonts w:cs="Arial"/>
                <w:b/>
                <w:sz w:val="24"/>
                <w:szCs w:val="20"/>
              </w:rPr>
              <w:t>+</w:t>
            </w:r>
            <w:r>
              <w:rPr>
                <w:rFonts w:cs="Arial"/>
                <w:szCs w:val="20"/>
              </w:rPr>
              <w:t xml:space="preserve"> symbol that appears. </w:t>
            </w:r>
          </w:p>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c>
          <w:tcPr>
            <w:tcW w:w="5000" w:type="pct"/>
            <w:tcBorders>
              <w:top w:val="single" w:sz="4" w:space="0" w:color="auto"/>
              <w:left w:val="single" w:sz="4" w:space="0" w:color="auto"/>
              <w:bottom w:val="single" w:sz="4" w:space="0" w:color="auto"/>
              <w:right w:val="single" w:sz="4" w:space="0" w:color="auto"/>
            </w:tcBorders>
            <w:shd w:val="clear" w:color="auto" w:fill="auto"/>
          </w:tcPr>
          <w:p w:rsidR="008A2454" w:rsidRPr="0035562A" w:rsidRDefault="008A2454" w:rsidP="003C778E">
            <w:pPr>
              <w:tabs>
                <w:tab w:val="left" w:pos="1276"/>
                <w:tab w:val="left" w:pos="7088"/>
                <w:tab w:val="right" w:pos="9370"/>
              </w:tabs>
              <w:spacing w:before="120"/>
              <w:rPr>
                <w:rFonts w:cs="Arial"/>
                <w:szCs w:val="20"/>
              </w:rPr>
            </w:pPr>
          </w:p>
          <w:tbl>
            <w:tblPr>
              <w:tblStyle w:val="TableGrid"/>
              <w:tblW w:w="0" w:type="auto"/>
              <w:tblLook w:val="04A0" w:firstRow="1" w:lastRow="0" w:firstColumn="1" w:lastColumn="0" w:noHBand="0" w:noVBand="1"/>
            </w:tblPr>
            <w:tblGrid>
              <w:gridCol w:w="4639"/>
              <w:gridCol w:w="4653"/>
            </w:tblGrid>
            <w:tr w:rsidR="008A2454" w:rsidRPr="0035562A" w:rsidTr="003C778E">
              <w:trPr>
                <w:tblHeader/>
              </w:trPr>
              <w:tc>
                <w:tcPr>
                  <w:tcW w:w="4817" w:type="dxa"/>
                </w:tcPr>
                <w:p w:rsidR="008A2454" w:rsidRPr="0035562A" w:rsidRDefault="008A2454" w:rsidP="003C778E">
                  <w:pPr>
                    <w:tabs>
                      <w:tab w:val="left" w:pos="1276"/>
                      <w:tab w:val="left" w:pos="4084"/>
                    </w:tabs>
                    <w:spacing w:before="120"/>
                    <w:rPr>
                      <w:rFonts w:cs="Arial"/>
                      <w:b/>
                      <w:szCs w:val="20"/>
                    </w:rPr>
                  </w:pPr>
                  <w:r w:rsidRPr="0035562A">
                    <w:rPr>
                      <w:rFonts w:cs="Arial"/>
                      <w:b/>
                      <w:szCs w:val="20"/>
                    </w:rPr>
                    <w:t>CoVE Product, Solution or Output</w:t>
                  </w:r>
                </w:p>
              </w:tc>
              <w:tc>
                <w:tcPr>
                  <w:tcW w:w="4817" w:type="dxa"/>
                </w:tcPr>
                <w:p w:rsidR="008A2454" w:rsidRPr="0035562A" w:rsidRDefault="008A2454" w:rsidP="003C778E">
                  <w:pPr>
                    <w:tabs>
                      <w:tab w:val="left" w:pos="1276"/>
                      <w:tab w:val="left" w:pos="4084"/>
                    </w:tabs>
                    <w:spacing w:before="120"/>
                    <w:rPr>
                      <w:rFonts w:cs="Arial"/>
                      <w:b/>
                      <w:szCs w:val="20"/>
                    </w:rPr>
                  </w:pPr>
                  <w:r w:rsidRPr="0035562A">
                    <w:rPr>
                      <w:rFonts w:cs="Arial"/>
                      <w:b/>
                      <w:szCs w:val="20"/>
                    </w:rPr>
                    <w:t>How this contributes towards meeting the specific challenge or opportunity that the CoVE seeks to address</w:t>
                  </w:r>
                </w:p>
              </w:tc>
            </w:tr>
            <w:tr w:rsidR="008A2454" w:rsidRPr="0035562A" w:rsidTr="003C778E">
              <w:sdt>
                <w:sdtPr>
                  <w:id w:val="-1031035495"/>
                  <w:placeholder>
                    <w:docPart w:val="80B9D447A4E6456489A5A739C0FCBA86"/>
                  </w:placeholder>
                  <w:showingPlcHdr/>
                </w:sdtPr>
                <w:sdtEndPr>
                  <w:rPr>
                    <w:rStyle w:val="PlaceholderText"/>
                    <w:color w:val="808080"/>
                    <w:szCs w:val="20"/>
                  </w:rPr>
                </w:sdtEndPr>
                <w:sdtContent>
                  <w:tc>
                    <w:tcPr>
                      <w:tcW w:w="4817"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sdt>
                <w:sdtPr>
                  <w:id w:val="910899175"/>
                  <w:placeholder>
                    <w:docPart w:val="4501123A239944C7A33CB49CE66E4C64"/>
                  </w:placeholder>
                  <w:showingPlcHdr/>
                </w:sdtPr>
                <w:sdtEndPr>
                  <w:rPr>
                    <w:rStyle w:val="PlaceholderText"/>
                    <w:color w:val="808080"/>
                    <w:szCs w:val="20"/>
                  </w:rPr>
                </w:sdtEndPr>
                <w:sdtContent>
                  <w:tc>
                    <w:tcPr>
                      <w:tcW w:w="4817"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tr>
            <w:tr w:rsidR="008A2454" w:rsidRPr="0035562A" w:rsidTr="003C778E">
              <w:sdt>
                <w:sdtPr>
                  <w:id w:val="-1574958916"/>
                  <w:placeholder>
                    <w:docPart w:val="AAA513542CE24C4F95B7981656A3E8A6"/>
                  </w:placeholder>
                  <w:showingPlcHdr/>
                </w:sdtPr>
                <w:sdtEndPr>
                  <w:rPr>
                    <w:rStyle w:val="PlaceholderText"/>
                    <w:color w:val="808080"/>
                    <w:szCs w:val="20"/>
                  </w:rPr>
                </w:sdtEndPr>
                <w:sdtContent>
                  <w:tc>
                    <w:tcPr>
                      <w:tcW w:w="4817"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sdt>
                <w:sdtPr>
                  <w:id w:val="1897771351"/>
                  <w:placeholder>
                    <w:docPart w:val="2DEE816FF1B1481F816389EC8E87D50D"/>
                  </w:placeholder>
                  <w:showingPlcHdr/>
                </w:sdtPr>
                <w:sdtEndPr>
                  <w:rPr>
                    <w:rStyle w:val="PlaceholderText"/>
                    <w:color w:val="808080"/>
                    <w:szCs w:val="20"/>
                  </w:rPr>
                </w:sdtEndPr>
                <w:sdtContent>
                  <w:tc>
                    <w:tcPr>
                      <w:tcW w:w="4817"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tr>
            <w:tr w:rsidR="008A2454" w:rsidRPr="0035562A" w:rsidTr="003C778E">
              <w:sdt>
                <w:sdtPr>
                  <w:id w:val="-1957634212"/>
                  <w:placeholder>
                    <w:docPart w:val="F500C5D4AFB74CC495F1C1C2DA767C74"/>
                  </w:placeholder>
                  <w:showingPlcHdr/>
                </w:sdtPr>
                <w:sdtEndPr>
                  <w:rPr>
                    <w:rStyle w:val="PlaceholderText"/>
                    <w:color w:val="808080"/>
                    <w:szCs w:val="20"/>
                  </w:rPr>
                </w:sdtEndPr>
                <w:sdtContent>
                  <w:tc>
                    <w:tcPr>
                      <w:tcW w:w="4817"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sdt>
                <w:sdtPr>
                  <w:id w:val="754703048"/>
                  <w:placeholder>
                    <w:docPart w:val="9076FBA898EC4D5A915F6E948AE93A05"/>
                  </w:placeholder>
                  <w:showingPlcHdr/>
                </w:sdtPr>
                <w:sdtEndPr>
                  <w:rPr>
                    <w:rStyle w:val="PlaceholderText"/>
                    <w:color w:val="808080"/>
                    <w:szCs w:val="20"/>
                  </w:rPr>
                </w:sdtEndPr>
                <w:sdtContent>
                  <w:tc>
                    <w:tcPr>
                      <w:tcW w:w="4817"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tr>
            <w:tr w:rsidR="008A2454" w:rsidRPr="0035562A" w:rsidTr="003C778E">
              <w:sdt>
                <w:sdtPr>
                  <w:id w:val="-100729031"/>
                  <w:placeholder>
                    <w:docPart w:val="233D92BB8EAB42B1B7B53AE21D166710"/>
                  </w:placeholder>
                  <w:showingPlcHdr/>
                </w:sdtPr>
                <w:sdtEndPr>
                  <w:rPr>
                    <w:rStyle w:val="PlaceholderText"/>
                    <w:color w:val="808080"/>
                    <w:szCs w:val="20"/>
                  </w:rPr>
                </w:sdtEndPr>
                <w:sdtContent>
                  <w:tc>
                    <w:tcPr>
                      <w:tcW w:w="4817"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sdt>
                <w:sdtPr>
                  <w:id w:val="-1599479766"/>
                  <w:placeholder>
                    <w:docPart w:val="563E1CAB3C1645F18084E14AA2CE3F7D"/>
                  </w:placeholder>
                  <w:showingPlcHdr/>
                </w:sdtPr>
                <w:sdtEndPr>
                  <w:rPr>
                    <w:rStyle w:val="PlaceholderText"/>
                    <w:color w:val="808080"/>
                    <w:szCs w:val="20"/>
                  </w:rPr>
                </w:sdtEndPr>
                <w:sdtContent>
                  <w:tc>
                    <w:tcPr>
                      <w:tcW w:w="4817"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tr>
            <w:sdt>
              <w:sdtPr>
                <w:rPr>
                  <w:rStyle w:val="PlaceholderText"/>
                  <w:color w:val="000000" w:themeColor="text1"/>
                  <w:szCs w:val="20"/>
                </w:rPr>
                <w:id w:val="-1857721765"/>
                <w15:repeatingSection/>
              </w:sdtPr>
              <w:sdtEndPr>
                <w:rPr>
                  <w:rStyle w:val="PlaceholderText"/>
                </w:rPr>
              </w:sdtEndPr>
              <w:sdtContent>
                <w:sdt>
                  <w:sdtPr>
                    <w:rPr>
                      <w:rStyle w:val="PlaceholderText"/>
                      <w:color w:val="000000" w:themeColor="text1"/>
                      <w:szCs w:val="20"/>
                    </w:rPr>
                    <w:id w:val="1073080853"/>
                    <w:placeholder>
                      <w:docPart w:val="D19D7868485C432782CF4ED6724B4DB0"/>
                    </w:placeholder>
                    <w15:repeatingSectionItem/>
                  </w:sdtPr>
                  <w:sdtEndPr>
                    <w:rPr>
                      <w:rStyle w:val="PlaceholderText"/>
                    </w:rPr>
                  </w:sdtEndPr>
                  <w:sdtContent>
                    <w:tr w:rsidR="008A2454" w:rsidRPr="00DC5198" w:rsidTr="003C778E">
                      <w:sdt>
                        <w:sdtPr>
                          <w:rPr>
                            <w:rStyle w:val="PlaceholderText"/>
                            <w:color w:val="000000" w:themeColor="text1"/>
                            <w:szCs w:val="20"/>
                          </w:rPr>
                          <w:id w:val="-1606024829"/>
                          <w:placeholder>
                            <w:docPart w:val="D1B965FEEAE041FC80B90031BA8D79E4"/>
                          </w:placeholder>
                          <w:showingPlcHdr/>
                        </w:sdtPr>
                        <w:sdtEndPr>
                          <w:rPr>
                            <w:rStyle w:val="PlaceholderText"/>
                            <w:lang w:val="en-US"/>
                          </w:rPr>
                        </w:sdtEndPr>
                        <w:sdtContent>
                          <w:tc>
                            <w:tcPr>
                              <w:tcW w:w="4817" w:type="dxa"/>
                            </w:tcPr>
                            <w:p w:rsidR="008A2454" w:rsidRPr="00DC5198" w:rsidRDefault="008A2454" w:rsidP="003C778E">
                              <w:pPr>
                                <w:tabs>
                                  <w:tab w:val="left" w:pos="1276"/>
                                  <w:tab w:val="left" w:pos="4084"/>
                                </w:tabs>
                                <w:spacing w:before="120"/>
                                <w:rPr>
                                  <w:rStyle w:val="PlaceholderText"/>
                                  <w:color w:val="000000" w:themeColor="text1"/>
                                  <w:szCs w:val="20"/>
                                </w:rPr>
                              </w:pPr>
                              <w:r w:rsidRPr="008A7EAF">
                                <w:rPr>
                                  <w:rStyle w:val="PlaceholderText"/>
                                </w:rPr>
                                <w:t>Click here to enter text.</w:t>
                              </w:r>
                            </w:p>
                          </w:tc>
                        </w:sdtContent>
                      </w:sdt>
                      <w:sdt>
                        <w:sdtPr>
                          <w:rPr>
                            <w:rStyle w:val="PlaceholderText"/>
                            <w:color w:val="000000" w:themeColor="text1"/>
                            <w:szCs w:val="20"/>
                          </w:rPr>
                          <w:id w:val="908650016"/>
                          <w:placeholder>
                            <w:docPart w:val="A68833A50B9A419BAC088D38F7F21C3A"/>
                          </w:placeholder>
                          <w:showingPlcHdr/>
                        </w:sdtPr>
                        <w:sdtEndPr>
                          <w:rPr>
                            <w:rStyle w:val="PlaceholderText"/>
                          </w:rPr>
                        </w:sdtEndPr>
                        <w:sdtContent>
                          <w:tc>
                            <w:tcPr>
                              <w:tcW w:w="4817" w:type="dxa"/>
                            </w:tcPr>
                            <w:p w:rsidR="008A2454" w:rsidRPr="00DC5198" w:rsidRDefault="008A2454" w:rsidP="003C778E">
                              <w:pPr>
                                <w:tabs>
                                  <w:tab w:val="left" w:pos="1276"/>
                                  <w:tab w:val="left" w:pos="4084"/>
                                </w:tabs>
                                <w:spacing w:before="120"/>
                                <w:rPr>
                                  <w:rStyle w:val="PlaceholderText"/>
                                  <w:color w:val="000000" w:themeColor="text1"/>
                                  <w:szCs w:val="20"/>
                                </w:rPr>
                              </w:pPr>
                              <w:r w:rsidRPr="008A7EAF">
                                <w:rPr>
                                  <w:rStyle w:val="PlaceholderText"/>
                                </w:rPr>
                                <w:t>Click here to enter text.</w:t>
                              </w:r>
                            </w:p>
                          </w:tc>
                        </w:sdtContent>
                      </w:sdt>
                    </w:tr>
                  </w:sdtContent>
                </w:sdt>
              </w:sdtContent>
            </w:sdt>
          </w:tbl>
          <w:p w:rsidR="008A2454" w:rsidRDefault="008A2454" w:rsidP="003C778E">
            <w:pPr>
              <w:tabs>
                <w:tab w:val="left" w:pos="1276"/>
                <w:tab w:val="left" w:pos="7088"/>
                <w:tab w:val="right" w:pos="9370"/>
              </w:tabs>
              <w:spacing w:before="120"/>
              <w:rPr>
                <w:rFonts w:cs="Arial"/>
                <w:sz w:val="4"/>
                <w:szCs w:val="4"/>
              </w:rPr>
            </w:pPr>
          </w:p>
          <w:p w:rsidR="0015064E" w:rsidRDefault="0015064E" w:rsidP="003C778E">
            <w:pPr>
              <w:tabs>
                <w:tab w:val="left" w:pos="1276"/>
                <w:tab w:val="left" w:pos="7088"/>
                <w:tab w:val="right" w:pos="9370"/>
              </w:tabs>
              <w:spacing w:before="120"/>
              <w:rPr>
                <w:rFonts w:cs="Arial"/>
                <w:sz w:val="4"/>
                <w:szCs w:val="4"/>
              </w:rPr>
            </w:pPr>
          </w:p>
          <w:p w:rsidR="0015064E" w:rsidRDefault="0015064E" w:rsidP="003C778E">
            <w:pPr>
              <w:tabs>
                <w:tab w:val="left" w:pos="1276"/>
                <w:tab w:val="left" w:pos="7088"/>
                <w:tab w:val="right" w:pos="9370"/>
              </w:tabs>
              <w:spacing w:before="120"/>
              <w:rPr>
                <w:rFonts w:cs="Arial"/>
                <w:sz w:val="4"/>
                <w:szCs w:val="4"/>
              </w:rPr>
            </w:pPr>
          </w:p>
          <w:p w:rsidR="0015064E" w:rsidRPr="00B133D1" w:rsidRDefault="0015064E" w:rsidP="003C778E">
            <w:pPr>
              <w:tabs>
                <w:tab w:val="left" w:pos="1276"/>
                <w:tab w:val="left" w:pos="7088"/>
                <w:tab w:val="right" w:pos="9370"/>
              </w:tabs>
              <w:spacing w:before="120"/>
              <w:rPr>
                <w:rFonts w:cs="Arial"/>
                <w:sz w:val="4"/>
                <w:szCs w:val="4"/>
              </w:rPr>
            </w:pPr>
          </w:p>
          <w:p w:rsidR="008A2454" w:rsidRPr="00B133D1" w:rsidRDefault="008A2454" w:rsidP="003C778E">
            <w:pPr>
              <w:tabs>
                <w:tab w:val="left" w:pos="1276"/>
                <w:tab w:val="left" w:pos="7088"/>
                <w:tab w:val="right" w:pos="9370"/>
              </w:tabs>
              <w:spacing w:before="120"/>
              <w:rPr>
                <w:rFonts w:cs="Arial"/>
                <w:sz w:val="4"/>
                <w:szCs w:val="4"/>
              </w:rPr>
            </w:pPr>
          </w:p>
        </w:tc>
      </w:tr>
      <w:tr w:rsidR="008A2454" w:rsidRPr="0035562A" w:rsidTr="003C778E">
        <w:tc>
          <w:tcPr>
            <w:tcW w:w="5000" w:type="pct"/>
            <w:tcBorders>
              <w:top w:val="single" w:sz="4" w:space="0" w:color="auto"/>
              <w:left w:val="single" w:sz="4" w:space="0" w:color="auto"/>
              <w:bottom w:val="single" w:sz="4" w:space="0" w:color="auto"/>
              <w:right w:val="single" w:sz="4" w:space="0" w:color="auto"/>
            </w:tcBorders>
            <w:shd w:val="clear" w:color="auto" w:fill="E5DBBD"/>
          </w:tcPr>
          <w:p w:rsidR="008A2454" w:rsidRPr="0035562A" w:rsidRDefault="008A2454" w:rsidP="003C778E">
            <w:pPr>
              <w:tabs>
                <w:tab w:val="left" w:pos="1276"/>
                <w:tab w:val="left" w:pos="7088"/>
                <w:tab w:val="right" w:pos="9370"/>
              </w:tabs>
              <w:spacing w:before="120"/>
              <w:ind w:left="227" w:hanging="227"/>
              <w:rPr>
                <w:rFonts w:cs="Arial"/>
                <w:szCs w:val="20"/>
              </w:rPr>
            </w:pPr>
            <w:r w:rsidRPr="0035562A">
              <w:rPr>
                <w:rFonts w:cs="Arial"/>
                <w:b/>
                <w:szCs w:val="20"/>
              </w:rPr>
              <w:lastRenderedPageBreak/>
              <w:t>3d. CoVE’s value within the Vocational Education system</w:t>
            </w:r>
            <w:r w:rsidR="003C778E">
              <w:rPr>
                <w:rFonts w:cs="Arial"/>
                <w:b/>
                <w:szCs w:val="20"/>
              </w:rPr>
              <w:t xml:space="preserve"> (10</w:t>
            </w:r>
            <w:r>
              <w:rPr>
                <w:rFonts w:cs="Arial"/>
                <w:b/>
                <w:szCs w:val="20"/>
              </w:rPr>
              <w:t>%)</w:t>
            </w:r>
          </w:p>
          <w:p w:rsidR="008A2454" w:rsidRDefault="008A2454" w:rsidP="003C778E">
            <w:pPr>
              <w:tabs>
                <w:tab w:val="left" w:pos="1276"/>
                <w:tab w:val="left" w:pos="7088"/>
                <w:tab w:val="right" w:pos="9370"/>
              </w:tabs>
              <w:spacing w:before="120"/>
              <w:rPr>
                <w:rFonts w:cs="Arial"/>
                <w:szCs w:val="20"/>
              </w:rPr>
            </w:pPr>
            <w:r w:rsidRPr="0035562A">
              <w:rPr>
                <w:rFonts w:cs="Arial"/>
                <w:szCs w:val="20"/>
              </w:rPr>
              <w:t xml:space="preserve">Outline how, to the best of your knowledge, the CoVE will </w:t>
            </w:r>
            <w:r>
              <w:rPr>
                <w:rFonts w:cs="Arial"/>
                <w:szCs w:val="20"/>
              </w:rPr>
              <w:t xml:space="preserve">create additional value in the vocational education system, and how the CoVE will not </w:t>
            </w:r>
            <w:r w:rsidRPr="0035562A">
              <w:rPr>
                <w:rFonts w:cs="Arial"/>
                <w:szCs w:val="20"/>
              </w:rPr>
              <w:t xml:space="preserve">duplicate the functions of the NZ Institute of Skills and Technology and the Workforce Development Councils. </w:t>
            </w:r>
          </w:p>
          <w:p w:rsidR="008A2454" w:rsidRPr="0035562A" w:rsidRDefault="008A2454" w:rsidP="003C778E">
            <w:pPr>
              <w:tabs>
                <w:tab w:val="left" w:pos="1276"/>
                <w:tab w:val="left" w:pos="7088"/>
                <w:tab w:val="right" w:pos="9370"/>
              </w:tabs>
              <w:spacing w:before="120"/>
              <w:rPr>
                <w:rFonts w:cs="Arial"/>
                <w:szCs w:val="20"/>
              </w:rPr>
            </w:pPr>
            <w:r w:rsidRPr="0035562A">
              <w:rPr>
                <w:rFonts w:cs="Arial"/>
                <w:szCs w:val="20"/>
              </w:rPr>
              <w:t xml:space="preserve">Include details of the approach the CoVE will take to ensure that its activities </w:t>
            </w:r>
            <w:r>
              <w:rPr>
                <w:rFonts w:cs="Arial"/>
                <w:szCs w:val="20"/>
              </w:rPr>
              <w:t xml:space="preserve">are and </w:t>
            </w:r>
            <w:r w:rsidRPr="0035562A">
              <w:rPr>
                <w:rFonts w:cs="Arial"/>
                <w:szCs w:val="20"/>
              </w:rPr>
              <w:t>continue to be of value to these organisations.</w:t>
            </w:r>
          </w:p>
          <w:p w:rsidR="008A2454" w:rsidRPr="0035562A" w:rsidRDefault="008A2454" w:rsidP="003C778E">
            <w:pPr>
              <w:rPr>
                <w:szCs w:val="20"/>
              </w:rPr>
            </w:pPr>
          </w:p>
        </w:tc>
      </w:tr>
      <w:tr w:rsidR="008A2454" w:rsidRPr="0035562A" w:rsidTr="003C778E">
        <w:tc>
          <w:tcPr>
            <w:tcW w:w="5000" w:type="pct"/>
            <w:tcBorders>
              <w:top w:val="single" w:sz="4" w:space="0" w:color="auto"/>
              <w:left w:val="single" w:sz="4" w:space="0" w:color="auto"/>
              <w:bottom w:val="single" w:sz="4" w:space="0" w:color="auto"/>
              <w:right w:val="single" w:sz="4" w:space="0" w:color="auto"/>
            </w:tcBorders>
            <w:shd w:val="clear" w:color="auto" w:fill="auto"/>
          </w:tcPr>
          <w:sdt>
            <w:sdtPr>
              <w:rPr>
                <w:rFonts w:cs="Arial"/>
                <w:szCs w:val="20"/>
              </w:rPr>
              <w:id w:val="-1989006232"/>
              <w:placeholder>
                <w:docPart w:val="472FED91CEB34C0F984994D409672CE4"/>
              </w:placeholder>
              <w:showingPlcHdr/>
            </w:sdtPr>
            <w:sdtEndPr/>
            <w:sdtContent>
              <w:p w:rsidR="008A2454" w:rsidRPr="0035562A" w:rsidRDefault="008A2454" w:rsidP="003C778E">
                <w:pPr>
                  <w:tabs>
                    <w:tab w:val="left" w:pos="1276"/>
                    <w:tab w:val="left" w:pos="7088"/>
                    <w:tab w:val="right" w:pos="9370"/>
                  </w:tabs>
                  <w:spacing w:before="120"/>
                  <w:rPr>
                    <w:rFonts w:cs="Arial"/>
                    <w:szCs w:val="20"/>
                  </w:rPr>
                </w:pPr>
                <w:r w:rsidRPr="0035562A">
                  <w:rPr>
                    <w:rStyle w:val="PlaceholderText"/>
                    <w:szCs w:val="20"/>
                  </w:rPr>
                  <w:t>Click here to enter text.</w:t>
                </w:r>
              </w:p>
            </w:sdtContent>
          </w:sdt>
          <w:p w:rsidR="008A2454" w:rsidRPr="0035562A" w:rsidRDefault="008A2454" w:rsidP="003C778E">
            <w:pPr>
              <w:tabs>
                <w:tab w:val="left" w:pos="1276"/>
                <w:tab w:val="left" w:pos="7088"/>
                <w:tab w:val="right" w:pos="9370"/>
              </w:tabs>
              <w:spacing w:before="120"/>
              <w:rPr>
                <w:rFonts w:cs="Arial"/>
                <w:szCs w:val="20"/>
              </w:rPr>
            </w:pPr>
          </w:p>
        </w:tc>
      </w:tr>
    </w:tbl>
    <w:p w:rsidR="008A2454" w:rsidRPr="0035562A" w:rsidRDefault="008A2454" w:rsidP="008A2454"/>
    <w:p w:rsidR="008A2454" w:rsidRDefault="008A2454" w:rsidP="008A2454">
      <w:pPr>
        <w:pStyle w:val="Heading2"/>
        <w:keepLines/>
        <w:numPr>
          <w:ilvl w:val="0"/>
          <w:numId w:val="6"/>
        </w:numPr>
        <w:spacing w:before="280" w:after="240"/>
      </w:pPr>
      <w:r w:rsidRPr="0035562A">
        <w:t>CoVE success criteria and performance metrics</w:t>
      </w:r>
    </w:p>
    <w:p w:rsidR="008A2454" w:rsidRPr="00E0200B" w:rsidRDefault="008A2454" w:rsidP="008A2454">
      <w:pPr>
        <w:rPr>
          <w:lang w:eastAsia="en-US"/>
        </w:rPr>
      </w:pPr>
      <w:r>
        <w:rPr>
          <w:lang w:eastAsia="en-US"/>
        </w:rPr>
        <w:t xml:space="preserve">Your responses to this section will reflect up to </w:t>
      </w:r>
      <w:r>
        <w:rPr>
          <w:b/>
          <w:lang w:eastAsia="en-US"/>
        </w:rPr>
        <w:t>5</w:t>
      </w:r>
      <w:r w:rsidRPr="00E0200B">
        <w:rPr>
          <w:b/>
          <w:lang w:eastAsia="en-US"/>
        </w:rPr>
        <w:t>%</w:t>
      </w:r>
      <w:r>
        <w:rPr>
          <w:lang w:eastAsia="en-US"/>
        </w:rPr>
        <w:t xml:space="preserve"> of your final score. Weightings for specific questions are shown in brackets next to each question.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8A2454" w:rsidRPr="0035562A" w:rsidTr="003C778E">
        <w:trPr>
          <w:trHeight w:val="465"/>
        </w:trPr>
        <w:tc>
          <w:tcPr>
            <w:tcW w:w="5000" w:type="pct"/>
            <w:shd w:val="clear" w:color="auto" w:fill="E5DBBD"/>
          </w:tcPr>
          <w:p w:rsidR="008A2454" w:rsidRPr="0035562A" w:rsidRDefault="008A2454" w:rsidP="003C778E">
            <w:pPr>
              <w:tabs>
                <w:tab w:val="left" w:pos="1276"/>
                <w:tab w:val="left" w:pos="7088"/>
                <w:tab w:val="right" w:pos="9370"/>
              </w:tabs>
              <w:spacing w:before="120"/>
              <w:rPr>
                <w:rFonts w:cs="Arial"/>
                <w:b/>
                <w:szCs w:val="20"/>
              </w:rPr>
            </w:pPr>
            <w:r w:rsidRPr="0035562A">
              <w:rPr>
                <w:rFonts w:cs="Arial"/>
                <w:b/>
                <w:szCs w:val="20"/>
              </w:rPr>
              <w:t xml:space="preserve">4. What does success look like? </w:t>
            </w:r>
            <w:r>
              <w:rPr>
                <w:rFonts w:cs="Arial"/>
                <w:b/>
                <w:szCs w:val="20"/>
              </w:rPr>
              <w:t>(5%)</w:t>
            </w:r>
          </w:p>
          <w:p w:rsidR="008A2454" w:rsidRPr="0035562A" w:rsidRDefault="008A2454" w:rsidP="003C778E">
            <w:pPr>
              <w:tabs>
                <w:tab w:val="left" w:pos="1276"/>
                <w:tab w:val="left" w:pos="4084"/>
              </w:tabs>
              <w:spacing w:before="120"/>
              <w:rPr>
                <w:rFonts w:cs="Arial"/>
                <w:szCs w:val="20"/>
              </w:rPr>
            </w:pPr>
            <w:r w:rsidRPr="0035562A">
              <w:rPr>
                <w:rFonts w:cs="Arial"/>
                <w:szCs w:val="20"/>
              </w:rPr>
              <w:t xml:space="preserve">How </w:t>
            </w:r>
            <w:r>
              <w:rPr>
                <w:rFonts w:cs="Arial"/>
                <w:szCs w:val="20"/>
              </w:rPr>
              <w:t>will you</w:t>
            </w:r>
            <w:r w:rsidRPr="0035562A">
              <w:rPr>
                <w:rFonts w:cs="Arial"/>
                <w:szCs w:val="20"/>
              </w:rPr>
              <w:t xml:space="preserve"> demonstrate that the CoVE has been successful in delivering on its intended outcomes? What reassurance, including any measures, would you provide to TEC to support this? </w:t>
            </w:r>
          </w:p>
          <w:p w:rsidR="008A2454" w:rsidRPr="0035562A" w:rsidRDefault="008A2454" w:rsidP="003C778E">
            <w:pPr>
              <w:tabs>
                <w:tab w:val="left" w:pos="1276"/>
                <w:tab w:val="left" w:pos="4084"/>
              </w:tabs>
              <w:spacing w:before="120"/>
              <w:rPr>
                <w:rFonts w:cs="Arial"/>
                <w:szCs w:val="20"/>
              </w:rPr>
            </w:pPr>
          </w:p>
        </w:tc>
      </w:tr>
      <w:tr w:rsidR="008A2454" w:rsidRPr="0035562A" w:rsidTr="003C778E">
        <w:trPr>
          <w:trHeight w:val="1067"/>
        </w:trPr>
        <w:tc>
          <w:tcPr>
            <w:tcW w:w="5000" w:type="pct"/>
            <w:shd w:val="clear" w:color="auto" w:fill="auto"/>
          </w:tcPr>
          <w:sdt>
            <w:sdtPr>
              <w:rPr>
                <w:rFonts w:cs="Arial"/>
                <w:szCs w:val="20"/>
              </w:rPr>
              <w:id w:val="-1806311961"/>
              <w:placeholder>
                <w:docPart w:val="D1301421142D455AA7A175345ADD6D4C"/>
              </w:placeholder>
              <w:showingPlcHdr/>
            </w:sdtPr>
            <w:sdtEndPr/>
            <w:sdtContent>
              <w:p w:rsidR="008A2454" w:rsidRPr="0035562A" w:rsidRDefault="008A2454" w:rsidP="003C778E">
                <w:pPr>
                  <w:tabs>
                    <w:tab w:val="left" w:pos="1276"/>
                    <w:tab w:val="left" w:pos="4084"/>
                  </w:tabs>
                  <w:spacing w:before="120"/>
                  <w:rPr>
                    <w:rFonts w:cs="Arial"/>
                    <w:szCs w:val="20"/>
                  </w:rPr>
                </w:pPr>
                <w:r w:rsidRPr="0035562A">
                  <w:rPr>
                    <w:rStyle w:val="PlaceholderText"/>
                    <w:szCs w:val="20"/>
                    <w:lang w:eastAsia="en-NZ"/>
                  </w:rPr>
                  <w:t>Click here to enter text.</w:t>
                </w:r>
              </w:p>
            </w:sdtContent>
          </w:sdt>
          <w:p w:rsidR="008A2454" w:rsidRPr="0035562A" w:rsidRDefault="008A2454" w:rsidP="003C778E">
            <w:pPr>
              <w:tabs>
                <w:tab w:val="left" w:pos="1276"/>
                <w:tab w:val="left" w:pos="4084"/>
              </w:tabs>
              <w:spacing w:before="120"/>
              <w:rPr>
                <w:rFonts w:cs="Arial"/>
                <w:b/>
                <w:szCs w:val="20"/>
              </w:rPr>
            </w:pPr>
          </w:p>
        </w:tc>
      </w:tr>
    </w:tbl>
    <w:p w:rsidR="008A2454" w:rsidRPr="0035562A" w:rsidRDefault="008A2454" w:rsidP="008A2454"/>
    <w:p w:rsidR="008A2454" w:rsidRDefault="008A2454" w:rsidP="008A2454">
      <w:pPr>
        <w:pStyle w:val="Heading2"/>
        <w:keepLines/>
        <w:numPr>
          <w:ilvl w:val="0"/>
          <w:numId w:val="6"/>
        </w:numPr>
        <w:spacing w:before="280" w:after="240"/>
      </w:pPr>
      <w:r w:rsidRPr="0035562A">
        <w:t>Consortium members</w:t>
      </w:r>
    </w:p>
    <w:p w:rsidR="008A2454" w:rsidRPr="00E0200B" w:rsidRDefault="008A2454" w:rsidP="008A2454">
      <w:pPr>
        <w:rPr>
          <w:lang w:eastAsia="en-US"/>
        </w:rPr>
      </w:pPr>
      <w:r>
        <w:rPr>
          <w:lang w:eastAsia="en-US"/>
        </w:rPr>
        <w:t xml:space="preserve">Your responses to this section will reflect up to </w:t>
      </w:r>
      <w:r>
        <w:rPr>
          <w:b/>
          <w:lang w:eastAsia="en-US"/>
        </w:rPr>
        <w:t>10</w:t>
      </w:r>
      <w:r w:rsidRPr="00E0200B">
        <w:rPr>
          <w:b/>
          <w:lang w:eastAsia="en-US"/>
        </w:rPr>
        <w:t>%</w:t>
      </w:r>
      <w:r>
        <w:rPr>
          <w:lang w:eastAsia="en-US"/>
        </w:rPr>
        <w:t xml:space="preserve"> of your final score. Weightings for specific questions are shown in brackets next to each question.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8A2454" w:rsidRPr="0035562A" w:rsidTr="003C778E">
        <w:trPr>
          <w:trHeight w:val="465"/>
        </w:trPr>
        <w:tc>
          <w:tcPr>
            <w:tcW w:w="5000" w:type="pct"/>
            <w:shd w:val="clear" w:color="auto" w:fill="E5DBBD"/>
          </w:tcPr>
          <w:p w:rsidR="008A2454" w:rsidRPr="0035562A" w:rsidRDefault="008A2454" w:rsidP="003C778E">
            <w:pPr>
              <w:tabs>
                <w:tab w:val="left" w:pos="1276"/>
                <w:tab w:val="left" w:pos="7088"/>
                <w:tab w:val="right" w:pos="9370"/>
              </w:tabs>
              <w:spacing w:before="120"/>
              <w:rPr>
                <w:rFonts w:cs="Arial"/>
                <w:b/>
                <w:szCs w:val="20"/>
              </w:rPr>
            </w:pPr>
            <w:r w:rsidRPr="0035562A">
              <w:rPr>
                <w:rFonts w:cs="Arial"/>
                <w:b/>
                <w:szCs w:val="20"/>
              </w:rPr>
              <w:t>5. Consortium members</w:t>
            </w:r>
            <w:r>
              <w:rPr>
                <w:rFonts w:cs="Arial"/>
                <w:b/>
                <w:szCs w:val="20"/>
              </w:rPr>
              <w:t xml:space="preserve"> (10%)</w:t>
            </w:r>
          </w:p>
          <w:p w:rsidR="008A2454" w:rsidRPr="0035562A" w:rsidRDefault="008A2454" w:rsidP="003C778E">
            <w:pPr>
              <w:tabs>
                <w:tab w:val="left" w:pos="1276"/>
                <w:tab w:val="left" w:pos="7088"/>
                <w:tab w:val="right" w:pos="9370"/>
              </w:tabs>
              <w:spacing w:before="120"/>
              <w:rPr>
                <w:rFonts w:cs="Arial"/>
                <w:szCs w:val="20"/>
              </w:rPr>
            </w:pPr>
            <w:r w:rsidRPr="0035562A">
              <w:rPr>
                <w:rFonts w:cs="Arial"/>
                <w:szCs w:val="20"/>
              </w:rPr>
              <w:t>List the member organisations (together with the authorised contact) of this CoVE consortium, and their primary purpose for being part of the CoVE.</w:t>
            </w:r>
          </w:p>
          <w:p w:rsidR="008A2454" w:rsidRDefault="008A2454" w:rsidP="003C778E">
            <w:pPr>
              <w:tabs>
                <w:tab w:val="left" w:pos="1276"/>
                <w:tab w:val="left" w:pos="7088"/>
                <w:tab w:val="right" w:pos="9370"/>
              </w:tabs>
              <w:spacing w:before="120"/>
              <w:rPr>
                <w:rFonts w:cs="Arial"/>
                <w:szCs w:val="20"/>
              </w:rPr>
            </w:pPr>
            <w:r w:rsidRPr="00B133D1">
              <w:rPr>
                <w:rFonts w:cs="Arial"/>
                <w:b/>
                <w:szCs w:val="20"/>
              </w:rPr>
              <w:t>Note:</w:t>
            </w:r>
            <w:r>
              <w:rPr>
                <w:rFonts w:cs="Arial"/>
                <w:szCs w:val="20"/>
              </w:rPr>
              <w:t xml:space="preserve"> To add new rows, click into the last box in the table, and click the </w:t>
            </w:r>
            <w:r w:rsidRPr="00B133D1">
              <w:rPr>
                <w:rFonts w:cs="Arial"/>
                <w:b/>
                <w:sz w:val="24"/>
                <w:szCs w:val="20"/>
              </w:rPr>
              <w:t>+</w:t>
            </w:r>
            <w:r>
              <w:rPr>
                <w:rFonts w:cs="Arial"/>
                <w:szCs w:val="20"/>
              </w:rPr>
              <w:t xml:space="preserve"> symbol that appears.</w:t>
            </w:r>
          </w:p>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rPr>
          <w:trHeight w:val="1067"/>
        </w:trPr>
        <w:tc>
          <w:tcPr>
            <w:tcW w:w="5000" w:type="pct"/>
            <w:shd w:val="clear" w:color="auto" w:fill="auto"/>
          </w:tcPr>
          <w:p w:rsidR="008A2454" w:rsidRDefault="008A2454" w:rsidP="003C778E">
            <w:pPr>
              <w:tabs>
                <w:tab w:val="left" w:pos="1276"/>
                <w:tab w:val="left" w:pos="4084"/>
              </w:tabs>
              <w:spacing w:before="120"/>
              <w:rPr>
                <w:rFonts w:cs="Arial"/>
                <w:szCs w:val="20"/>
              </w:rPr>
            </w:pPr>
          </w:p>
          <w:tbl>
            <w:tblPr>
              <w:tblStyle w:val="TableGrid"/>
              <w:tblW w:w="0" w:type="auto"/>
              <w:tblLook w:val="04A0" w:firstRow="1" w:lastRow="0" w:firstColumn="1" w:lastColumn="0" w:noHBand="0" w:noVBand="1"/>
            </w:tblPr>
            <w:tblGrid>
              <w:gridCol w:w="3249"/>
              <w:gridCol w:w="2853"/>
              <w:gridCol w:w="3190"/>
            </w:tblGrid>
            <w:tr w:rsidR="008A2454" w:rsidRPr="0035562A" w:rsidTr="003C778E">
              <w:trPr>
                <w:tblHeader/>
              </w:trPr>
              <w:tc>
                <w:tcPr>
                  <w:tcW w:w="3433" w:type="dxa"/>
                </w:tcPr>
                <w:p w:rsidR="008A2454" w:rsidRPr="0035562A" w:rsidRDefault="008A2454" w:rsidP="003C778E">
                  <w:pPr>
                    <w:tabs>
                      <w:tab w:val="left" w:pos="1276"/>
                      <w:tab w:val="left" w:pos="4084"/>
                    </w:tabs>
                    <w:spacing w:before="120"/>
                    <w:rPr>
                      <w:rFonts w:cs="Arial"/>
                      <w:b/>
                      <w:szCs w:val="20"/>
                    </w:rPr>
                  </w:pPr>
                  <w:r w:rsidRPr="0035562A">
                    <w:rPr>
                      <w:rFonts w:cs="Arial"/>
                      <w:b/>
                      <w:szCs w:val="20"/>
                    </w:rPr>
                    <w:t xml:space="preserve">CoVE </w:t>
                  </w:r>
                  <w:r>
                    <w:rPr>
                      <w:rFonts w:cs="Arial"/>
                      <w:b/>
                      <w:szCs w:val="20"/>
                    </w:rPr>
                    <w:t>Member Organisation</w:t>
                  </w:r>
                </w:p>
              </w:tc>
              <w:tc>
                <w:tcPr>
                  <w:tcW w:w="3015" w:type="dxa"/>
                </w:tcPr>
                <w:p w:rsidR="008A2454" w:rsidRPr="0035562A" w:rsidRDefault="008A2454" w:rsidP="003C778E">
                  <w:pPr>
                    <w:tabs>
                      <w:tab w:val="left" w:pos="1276"/>
                      <w:tab w:val="left" w:pos="4084"/>
                    </w:tabs>
                    <w:spacing w:before="120"/>
                    <w:rPr>
                      <w:rFonts w:cs="Arial"/>
                      <w:b/>
                      <w:szCs w:val="20"/>
                    </w:rPr>
                  </w:pPr>
                  <w:r>
                    <w:rPr>
                      <w:rFonts w:cs="Arial"/>
                      <w:b/>
                      <w:szCs w:val="20"/>
                    </w:rPr>
                    <w:t>Name and position of authorized contact(s)</w:t>
                  </w:r>
                </w:p>
              </w:tc>
              <w:tc>
                <w:tcPr>
                  <w:tcW w:w="3404" w:type="dxa"/>
                </w:tcPr>
                <w:p w:rsidR="008A2454" w:rsidRPr="0035562A" w:rsidRDefault="008A2454" w:rsidP="003C778E">
                  <w:pPr>
                    <w:tabs>
                      <w:tab w:val="left" w:pos="1276"/>
                      <w:tab w:val="left" w:pos="4084"/>
                    </w:tabs>
                    <w:spacing w:before="120"/>
                    <w:rPr>
                      <w:rFonts w:cs="Arial"/>
                      <w:b/>
                      <w:szCs w:val="20"/>
                    </w:rPr>
                  </w:pPr>
                  <w:r>
                    <w:rPr>
                      <w:rFonts w:cs="Arial"/>
                      <w:b/>
                      <w:szCs w:val="20"/>
                    </w:rPr>
                    <w:t>Primary purpose for being part of CoVE</w:t>
                  </w:r>
                </w:p>
              </w:tc>
            </w:tr>
            <w:tr w:rsidR="008A2454" w:rsidRPr="0035562A" w:rsidTr="003C778E">
              <w:sdt>
                <w:sdtPr>
                  <w:id w:val="981117507"/>
                  <w:placeholder>
                    <w:docPart w:val="73C6A883F9B24821813F6CA2CF4C1FBB"/>
                  </w:placeholder>
                  <w:showingPlcHdr/>
                </w:sdtPr>
                <w:sdtEndPr>
                  <w:rPr>
                    <w:rStyle w:val="PlaceholderText"/>
                    <w:color w:val="808080"/>
                    <w:szCs w:val="20"/>
                  </w:rPr>
                </w:sdtEndPr>
                <w:sdtContent>
                  <w:tc>
                    <w:tcPr>
                      <w:tcW w:w="3433" w:type="dxa"/>
                    </w:tcPr>
                    <w:p w:rsidR="008A2454" w:rsidRPr="0035562A" w:rsidRDefault="008A2454" w:rsidP="003C778E">
                      <w:pPr>
                        <w:tabs>
                          <w:tab w:val="left" w:pos="1276"/>
                          <w:tab w:val="left" w:pos="4084"/>
                        </w:tabs>
                        <w:spacing w:before="120"/>
                        <w:rPr>
                          <w:rStyle w:val="PlaceholderText"/>
                          <w:szCs w:val="20"/>
                        </w:rPr>
                      </w:pPr>
                      <w:r w:rsidRPr="00931B96">
                        <w:rPr>
                          <w:rStyle w:val="PlaceholderText"/>
                          <w:szCs w:val="20"/>
                        </w:rPr>
                        <w:t>Click here to enter text.</w:t>
                      </w:r>
                    </w:p>
                  </w:tc>
                </w:sdtContent>
              </w:sdt>
              <w:sdt>
                <w:sdtPr>
                  <w:id w:val="-390740487"/>
                  <w:placeholder>
                    <w:docPart w:val="29B2B7FAADA747A8A7B015EB1505A601"/>
                  </w:placeholder>
                  <w:showingPlcHdr/>
                </w:sdtPr>
                <w:sdtEndPr>
                  <w:rPr>
                    <w:rStyle w:val="PlaceholderText"/>
                    <w:color w:val="808080"/>
                    <w:szCs w:val="20"/>
                  </w:rPr>
                </w:sdtEndPr>
                <w:sdtContent>
                  <w:tc>
                    <w:tcPr>
                      <w:tcW w:w="3015" w:type="dxa"/>
                    </w:tcPr>
                    <w:p w:rsidR="008A2454" w:rsidRDefault="008A2454" w:rsidP="003C778E">
                      <w:pPr>
                        <w:tabs>
                          <w:tab w:val="left" w:pos="1276"/>
                          <w:tab w:val="left" w:pos="4084"/>
                        </w:tabs>
                        <w:spacing w:before="120"/>
                        <w:rPr>
                          <w:rStyle w:val="PlaceholderText"/>
                          <w:szCs w:val="20"/>
                        </w:rPr>
                      </w:pPr>
                      <w:r w:rsidRPr="007171CD">
                        <w:rPr>
                          <w:rStyle w:val="PlaceholderText"/>
                          <w:lang w:eastAsia="en-NZ"/>
                        </w:rPr>
                        <w:t>Click here to enter text.</w:t>
                      </w:r>
                    </w:p>
                  </w:tc>
                </w:sdtContent>
              </w:sdt>
              <w:sdt>
                <w:sdtPr>
                  <w:id w:val="986279938"/>
                  <w:placeholder>
                    <w:docPart w:val="140AEBC9CE534520A357E2024C0E7366"/>
                  </w:placeholder>
                  <w:showingPlcHdr/>
                </w:sdtPr>
                <w:sdtEndPr>
                  <w:rPr>
                    <w:rStyle w:val="PlaceholderText"/>
                    <w:color w:val="808080"/>
                    <w:szCs w:val="20"/>
                  </w:rPr>
                </w:sdtEndPr>
                <w:sdtContent>
                  <w:tc>
                    <w:tcPr>
                      <w:tcW w:w="3404"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tr>
            <w:tr w:rsidR="008A2454" w:rsidRPr="0035562A" w:rsidTr="003C778E">
              <w:sdt>
                <w:sdtPr>
                  <w:id w:val="1701891797"/>
                  <w:placeholder>
                    <w:docPart w:val="9E1C5967FF284261B90F8404E99489F3"/>
                  </w:placeholder>
                  <w:showingPlcHdr/>
                </w:sdtPr>
                <w:sdtEndPr>
                  <w:rPr>
                    <w:rStyle w:val="PlaceholderText"/>
                    <w:color w:val="808080"/>
                    <w:szCs w:val="20"/>
                  </w:rPr>
                </w:sdtEndPr>
                <w:sdtContent>
                  <w:tc>
                    <w:tcPr>
                      <w:tcW w:w="3433"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sdt>
                <w:sdtPr>
                  <w:id w:val="492219613"/>
                  <w:placeholder>
                    <w:docPart w:val="CDCBDE8F86F7461CAE299D75A82DE530"/>
                  </w:placeholder>
                  <w:showingPlcHdr/>
                </w:sdtPr>
                <w:sdtEndPr>
                  <w:rPr>
                    <w:rStyle w:val="PlaceholderText"/>
                    <w:color w:val="808080"/>
                    <w:szCs w:val="20"/>
                  </w:rPr>
                </w:sdtEndPr>
                <w:sdtContent>
                  <w:tc>
                    <w:tcPr>
                      <w:tcW w:w="3015" w:type="dxa"/>
                    </w:tcPr>
                    <w:p w:rsidR="008A2454" w:rsidRDefault="008A2454" w:rsidP="003C778E">
                      <w:pPr>
                        <w:tabs>
                          <w:tab w:val="left" w:pos="1276"/>
                          <w:tab w:val="left" w:pos="4084"/>
                        </w:tabs>
                        <w:spacing w:before="120"/>
                        <w:rPr>
                          <w:rStyle w:val="PlaceholderText"/>
                          <w:szCs w:val="20"/>
                        </w:rPr>
                      </w:pPr>
                      <w:r w:rsidRPr="007171CD">
                        <w:rPr>
                          <w:rStyle w:val="PlaceholderText"/>
                          <w:lang w:eastAsia="en-NZ"/>
                        </w:rPr>
                        <w:t>Click here to enter text.</w:t>
                      </w:r>
                    </w:p>
                  </w:tc>
                </w:sdtContent>
              </w:sdt>
              <w:sdt>
                <w:sdtPr>
                  <w:id w:val="876278228"/>
                  <w:placeholder>
                    <w:docPart w:val="53A7297295CC424B9FB384B107A12387"/>
                  </w:placeholder>
                  <w:showingPlcHdr/>
                </w:sdtPr>
                <w:sdtEndPr>
                  <w:rPr>
                    <w:rStyle w:val="PlaceholderText"/>
                    <w:color w:val="808080"/>
                    <w:szCs w:val="20"/>
                  </w:rPr>
                </w:sdtEndPr>
                <w:sdtContent>
                  <w:tc>
                    <w:tcPr>
                      <w:tcW w:w="3404"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tr>
            <w:tr w:rsidR="008A2454" w:rsidRPr="0035562A" w:rsidTr="003C778E">
              <w:sdt>
                <w:sdtPr>
                  <w:id w:val="-863670684"/>
                  <w:placeholder>
                    <w:docPart w:val="BC1E85FA32E44A0C9C3F45D4126333F1"/>
                  </w:placeholder>
                  <w:showingPlcHdr/>
                </w:sdtPr>
                <w:sdtEndPr>
                  <w:rPr>
                    <w:rStyle w:val="PlaceholderText"/>
                    <w:color w:val="808080"/>
                    <w:szCs w:val="20"/>
                  </w:rPr>
                </w:sdtEndPr>
                <w:sdtContent>
                  <w:tc>
                    <w:tcPr>
                      <w:tcW w:w="3433"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sdt>
                <w:sdtPr>
                  <w:id w:val="-435130645"/>
                  <w:placeholder>
                    <w:docPart w:val="442916A8003F4C26B0AAC65D587A9DB3"/>
                  </w:placeholder>
                  <w:showingPlcHdr/>
                </w:sdtPr>
                <w:sdtEndPr>
                  <w:rPr>
                    <w:rStyle w:val="PlaceholderText"/>
                    <w:color w:val="808080"/>
                    <w:szCs w:val="20"/>
                  </w:rPr>
                </w:sdtEndPr>
                <w:sdtContent>
                  <w:tc>
                    <w:tcPr>
                      <w:tcW w:w="3015" w:type="dxa"/>
                    </w:tcPr>
                    <w:p w:rsidR="008A2454" w:rsidRDefault="008A2454" w:rsidP="003C778E">
                      <w:pPr>
                        <w:tabs>
                          <w:tab w:val="left" w:pos="1276"/>
                          <w:tab w:val="left" w:pos="4084"/>
                        </w:tabs>
                        <w:spacing w:before="120"/>
                        <w:rPr>
                          <w:rStyle w:val="PlaceholderText"/>
                          <w:szCs w:val="20"/>
                        </w:rPr>
                      </w:pPr>
                      <w:r w:rsidRPr="007171CD">
                        <w:rPr>
                          <w:rStyle w:val="PlaceholderText"/>
                          <w:lang w:eastAsia="en-NZ"/>
                        </w:rPr>
                        <w:t>Click here to enter text.</w:t>
                      </w:r>
                    </w:p>
                  </w:tc>
                </w:sdtContent>
              </w:sdt>
              <w:sdt>
                <w:sdtPr>
                  <w:id w:val="1324010819"/>
                  <w:placeholder>
                    <w:docPart w:val="5C1D322BDF1D4D4A8A5F46A0C41F2966"/>
                  </w:placeholder>
                  <w:showingPlcHdr/>
                </w:sdtPr>
                <w:sdtEndPr>
                  <w:rPr>
                    <w:rStyle w:val="PlaceholderText"/>
                    <w:color w:val="808080"/>
                    <w:szCs w:val="20"/>
                  </w:rPr>
                </w:sdtEndPr>
                <w:sdtContent>
                  <w:tc>
                    <w:tcPr>
                      <w:tcW w:w="3404"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tr>
            <w:tr w:rsidR="008A2454" w:rsidRPr="0035562A" w:rsidTr="003C778E">
              <w:sdt>
                <w:sdtPr>
                  <w:id w:val="-666716098"/>
                  <w:placeholder>
                    <w:docPart w:val="A0FE66CA0E5947F8AEF2652707039842"/>
                  </w:placeholder>
                  <w:showingPlcHdr/>
                </w:sdtPr>
                <w:sdtEndPr>
                  <w:rPr>
                    <w:rStyle w:val="PlaceholderText"/>
                    <w:color w:val="808080"/>
                    <w:szCs w:val="20"/>
                  </w:rPr>
                </w:sdtEndPr>
                <w:sdtContent>
                  <w:tc>
                    <w:tcPr>
                      <w:tcW w:w="3433"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sdt>
                <w:sdtPr>
                  <w:id w:val="1580868121"/>
                  <w:placeholder>
                    <w:docPart w:val="4D868FB40ABA43D48A377D12F9F56F19"/>
                  </w:placeholder>
                  <w:showingPlcHdr/>
                </w:sdtPr>
                <w:sdtEndPr>
                  <w:rPr>
                    <w:rStyle w:val="PlaceholderText"/>
                    <w:color w:val="808080"/>
                    <w:szCs w:val="20"/>
                  </w:rPr>
                </w:sdtEndPr>
                <w:sdtContent>
                  <w:tc>
                    <w:tcPr>
                      <w:tcW w:w="3015" w:type="dxa"/>
                    </w:tcPr>
                    <w:p w:rsidR="008A2454" w:rsidRDefault="008A2454" w:rsidP="003C778E">
                      <w:pPr>
                        <w:tabs>
                          <w:tab w:val="left" w:pos="1276"/>
                          <w:tab w:val="left" w:pos="4084"/>
                        </w:tabs>
                        <w:spacing w:before="120"/>
                        <w:rPr>
                          <w:rStyle w:val="PlaceholderText"/>
                          <w:szCs w:val="20"/>
                        </w:rPr>
                      </w:pPr>
                      <w:r w:rsidRPr="007171CD">
                        <w:rPr>
                          <w:rStyle w:val="PlaceholderText"/>
                          <w:lang w:eastAsia="en-NZ"/>
                        </w:rPr>
                        <w:t>Click here to enter text.</w:t>
                      </w:r>
                    </w:p>
                  </w:tc>
                </w:sdtContent>
              </w:sdt>
              <w:sdt>
                <w:sdtPr>
                  <w:id w:val="2054263597"/>
                  <w:placeholder>
                    <w:docPart w:val="F98C81A4406446BD9329EEA5D9D21099"/>
                  </w:placeholder>
                  <w:showingPlcHdr/>
                </w:sdtPr>
                <w:sdtEndPr>
                  <w:rPr>
                    <w:rStyle w:val="PlaceholderText"/>
                    <w:color w:val="808080"/>
                    <w:szCs w:val="20"/>
                  </w:rPr>
                </w:sdtEndPr>
                <w:sdtContent>
                  <w:tc>
                    <w:tcPr>
                      <w:tcW w:w="3404"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szCs w:val="20"/>
                        </w:rPr>
                        <w:t>Click here to enter text.</w:t>
                      </w:r>
                    </w:p>
                  </w:tc>
                </w:sdtContent>
              </w:sdt>
            </w:tr>
            <w:sdt>
              <w:sdtPr>
                <w:rPr>
                  <w:rStyle w:val="PlaceholderText"/>
                  <w:color w:val="000000" w:themeColor="text1"/>
                  <w:szCs w:val="20"/>
                </w:rPr>
                <w:id w:val="-2102091794"/>
                <w15:repeatingSection/>
              </w:sdtPr>
              <w:sdtEndPr>
                <w:rPr>
                  <w:rStyle w:val="PlaceholderText"/>
                  <w:color w:val="808080"/>
                </w:rPr>
              </w:sdtEndPr>
              <w:sdtContent>
                <w:sdt>
                  <w:sdtPr>
                    <w:rPr>
                      <w:rStyle w:val="PlaceholderText"/>
                      <w:color w:val="000000" w:themeColor="text1"/>
                      <w:szCs w:val="20"/>
                    </w:rPr>
                    <w:id w:val="-1068490334"/>
                    <w:placeholder>
                      <w:docPart w:val="CDCA8C54E0794AB59FFD5962E7E29D88"/>
                    </w:placeholder>
                    <w15:repeatingSectionItem/>
                  </w:sdtPr>
                  <w:sdtEndPr>
                    <w:rPr>
                      <w:rStyle w:val="PlaceholderText"/>
                      <w:color w:val="808080"/>
                    </w:rPr>
                  </w:sdtEndPr>
                  <w:sdtContent>
                    <w:tr w:rsidR="008A2454" w:rsidRPr="0035562A" w:rsidTr="003C778E">
                      <w:sdt>
                        <w:sdtPr>
                          <w:rPr>
                            <w:rStyle w:val="PlaceholderText"/>
                            <w:color w:val="000000" w:themeColor="text1"/>
                            <w:szCs w:val="20"/>
                          </w:rPr>
                          <w:id w:val="-33432000"/>
                          <w:placeholder>
                            <w:docPart w:val="895929E2C19047AB829B25C0B4A2EF06"/>
                          </w:placeholder>
                          <w:showingPlcHdr/>
                        </w:sdtPr>
                        <w:sdtEndPr>
                          <w:rPr>
                            <w:rStyle w:val="PlaceholderText"/>
                            <w:lang w:val="en-US"/>
                          </w:rPr>
                        </w:sdtEndPr>
                        <w:sdtContent>
                          <w:tc>
                            <w:tcPr>
                              <w:tcW w:w="3433" w:type="dxa"/>
                            </w:tcPr>
                            <w:p w:rsidR="008A2454" w:rsidRPr="00117240" w:rsidRDefault="008A2454" w:rsidP="003C778E">
                              <w:pPr>
                                <w:tabs>
                                  <w:tab w:val="left" w:pos="1276"/>
                                  <w:tab w:val="left" w:pos="4084"/>
                                </w:tabs>
                                <w:spacing w:before="120"/>
                                <w:rPr>
                                  <w:rStyle w:val="PlaceholderText"/>
                                  <w:color w:val="000000" w:themeColor="text1"/>
                                  <w:szCs w:val="20"/>
                                </w:rPr>
                              </w:pPr>
                              <w:r w:rsidRPr="008A7EAF">
                                <w:rPr>
                                  <w:rStyle w:val="PlaceholderText"/>
                                </w:rPr>
                                <w:t>Click here to enter text.</w:t>
                              </w:r>
                            </w:p>
                          </w:tc>
                        </w:sdtContent>
                      </w:sdt>
                      <w:sdt>
                        <w:sdtPr>
                          <w:id w:val="1612790795"/>
                          <w:placeholder>
                            <w:docPart w:val="C7D3384B8FA54427B9776CF96CDE833C"/>
                          </w:placeholder>
                          <w:showingPlcHdr/>
                        </w:sdtPr>
                        <w:sdtEndPr>
                          <w:rPr>
                            <w:rStyle w:val="PlaceholderText"/>
                            <w:color w:val="808080"/>
                            <w:szCs w:val="20"/>
                          </w:rPr>
                        </w:sdtEndPr>
                        <w:sdtContent>
                          <w:tc>
                            <w:tcPr>
                              <w:tcW w:w="3015" w:type="dxa"/>
                            </w:tcPr>
                            <w:p w:rsidR="008A2454" w:rsidRDefault="008A2454" w:rsidP="003C778E">
                              <w:pPr>
                                <w:tabs>
                                  <w:tab w:val="left" w:pos="1276"/>
                                  <w:tab w:val="left" w:pos="4084"/>
                                </w:tabs>
                                <w:spacing w:before="120"/>
                                <w:rPr>
                                  <w:rStyle w:val="PlaceholderText"/>
                                  <w:szCs w:val="20"/>
                                </w:rPr>
                              </w:pPr>
                              <w:r w:rsidRPr="007171CD">
                                <w:rPr>
                                  <w:rStyle w:val="PlaceholderText"/>
                                  <w:lang w:eastAsia="en-NZ"/>
                                </w:rPr>
                                <w:t>Click here to enter text.</w:t>
                              </w:r>
                            </w:p>
                          </w:tc>
                        </w:sdtContent>
                      </w:sdt>
                      <w:sdt>
                        <w:sdtPr>
                          <w:id w:val="639303088"/>
                          <w:placeholder>
                            <w:docPart w:val="75968D1DD3C944A7B44C6AA4C9A65B1E"/>
                          </w:placeholder>
                          <w:showingPlcHdr/>
                        </w:sdtPr>
                        <w:sdtEndPr>
                          <w:rPr>
                            <w:rStyle w:val="PlaceholderText"/>
                            <w:color w:val="808080"/>
                            <w:szCs w:val="20"/>
                          </w:rPr>
                        </w:sdtEndPr>
                        <w:sdtContent>
                          <w:tc>
                            <w:tcPr>
                              <w:tcW w:w="3404" w:type="dxa"/>
                            </w:tcPr>
                            <w:p w:rsidR="008A2454" w:rsidRPr="0035562A" w:rsidRDefault="008A2454" w:rsidP="003C778E">
                              <w:pPr>
                                <w:tabs>
                                  <w:tab w:val="left" w:pos="1276"/>
                                  <w:tab w:val="left" w:pos="4084"/>
                                </w:tabs>
                                <w:spacing w:before="120"/>
                                <w:rPr>
                                  <w:rStyle w:val="PlaceholderText"/>
                                  <w:szCs w:val="20"/>
                                </w:rPr>
                              </w:pPr>
                              <w:r w:rsidRPr="0035562A">
                                <w:rPr>
                                  <w:rStyle w:val="PlaceholderText"/>
                                </w:rPr>
                                <w:t>Click here to enter text.</w:t>
                              </w:r>
                            </w:p>
                          </w:tc>
                        </w:sdtContent>
                      </w:sdt>
                    </w:tr>
                  </w:sdtContent>
                </w:sdt>
              </w:sdtContent>
            </w:sdt>
          </w:tbl>
          <w:p w:rsidR="008A2454" w:rsidRPr="00B133D1" w:rsidRDefault="008A2454" w:rsidP="003C778E">
            <w:pPr>
              <w:tabs>
                <w:tab w:val="left" w:pos="1276"/>
                <w:tab w:val="left" w:pos="4084"/>
              </w:tabs>
              <w:spacing w:before="120"/>
              <w:rPr>
                <w:rFonts w:cs="Arial"/>
                <w:b/>
                <w:sz w:val="4"/>
                <w:szCs w:val="4"/>
              </w:rPr>
            </w:pPr>
          </w:p>
          <w:p w:rsidR="008A2454" w:rsidRPr="00B133D1" w:rsidRDefault="008A2454" w:rsidP="003C778E">
            <w:pPr>
              <w:tabs>
                <w:tab w:val="left" w:pos="1276"/>
                <w:tab w:val="left" w:pos="4084"/>
              </w:tabs>
              <w:spacing w:before="120"/>
              <w:rPr>
                <w:rFonts w:cs="Arial"/>
                <w:b/>
                <w:sz w:val="4"/>
                <w:szCs w:val="4"/>
              </w:rPr>
            </w:pPr>
          </w:p>
        </w:tc>
      </w:tr>
    </w:tbl>
    <w:p w:rsidR="008A2454" w:rsidRPr="0035562A" w:rsidRDefault="008A2454" w:rsidP="008A2454"/>
    <w:p w:rsidR="008A2454" w:rsidRPr="0035562A" w:rsidRDefault="008A2454" w:rsidP="008A2454"/>
    <w:p w:rsidR="008A2454" w:rsidRDefault="008A2454" w:rsidP="008A2454">
      <w:pPr>
        <w:pStyle w:val="Heading2"/>
        <w:keepLines/>
        <w:numPr>
          <w:ilvl w:val="0"/>
          <w:numId w:val="6"/>
        </w:numPr>
        <w:spacing w:before="280" w:after="240"/>
      </w:pPr>
      <w:r w:rsidRPr="0035562A">
        <w:t>Collaboration and engagement approaches</w:t>
      </w:r>
    </w:p>
    <w:p w:rsidR="008A2454" w:rsidRPr="00E0200B" w:rsidRDefault="008A2454" w:rsidP="008A2454">
      <w:pPr>
        <w:rPr>
          <w:lang w:eastAsia="en-US"/>
        </w:rPr>
      </w:pPr>
      <w:r>
        <w:rPr>
          <w:lang w:eastAsia="en-US"/>
        </w:rPr>
        <w:t xml:space="preserve">Your responses to this section will reflect up to </w:t>
      </w:r>
      <w:r>
        <w:rPr>
          <w:b/>
          <w:lang w:eastAsia="en-US"/>
        </w:rPr>
        <w:t>30</w:t>
      </w:r>
      <w:r w:rsidRPr="00E0200B">
        <w:rPr>
          <w:b/>
          <w:lang w:eastAsia="en-US"/>
        </w:rPr>
        <w:t>%</w:t>
      </w:r>
      <w:r>
        <w:rPr>
          <w:lang w:eastAsia="en-US"/>
        </w:rPr>
        <w:t xml:space="preserve"> of your final score. Weightings for specific questions are shown in brackets next to each question.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8A2454" w:rsidRPr="0035562A" w:rsidTr="003C778E">
        <w:trPr>
          <w:cantSplit/>
          <w:trHeight w:val="465"/>
        </w:trPr>
        <w:tc>
          <w:tcPr>
            <w:tcW w:w="5000" w:type="pct"/>
            <w:shd w:val="clear" w:color="auto" w:fill="E5DBBD"/>
          </w:tcPr>
          <w:p w:rsidR="008A2454" w:rsidRPr="0035562A" w:rsidRDefault="008A2454" w:rsidP="003C778E">
            <w:pPr>
              <w:tabs>
                <w:tab w:val="left" w:pos="1276"/>
                <w:tab w:val="left" w:pos="7088"/>
                <w:tab w:val="right" w:pos="9370"/>
              </w:tabs>
              <w:spacing w:before="120"/>
              <w:rPr>
                <w:rFonts w:cs="Arial"/>
                <w:b/>
                <w:szCs w:val="20"/>
              </w:rPr>
            </w:pPr>
            <w:r w:rsidRPr="0035562A">
              <w:rPr>
                <w:rFonts w:cs="Arial"/>
                <w:b/>
                <w:szCs w:val="20"/>
              </w:rPr>
              <w:t>6a. Collaboration amongst CoVE members</w:t>
            </w:r>
            <w:r>
              <w:rPr>
                <w:rFonts w:cs="Arial"/>
                <w:b/>
                <w:szCs w:val="20"/>
              </w:rPr>
              <w:t xml:space="preserve"> (10%)</w:t>
            </w:r>
          </w:p>
          <w:p w:rsidR="008A2454" w:rsidRPr="0035562A" w:rsidRDefault="008A2454" w:rsidP="003C778E">
            <w:pPr>
              <w:tabs>
                <w:tab w:val="left" w:pos="1276"/>
                <w:tab w:val="left" w:pos="4084"/>
              </w:tabs>
              <w:spacing w:before="120"/>
              <w:rPr>
                <w:rFonts w:cs="Arial"/>
                <w:szCs w:val="20"/>
              </w:rPr>
            </w:pPr>
            <w:r w:rsidRPr="0035562A">
              <w:rPr>
                <w:rFonts w:cs="Arial"/>
                <w:szCs w:val="20"/>
              </w:rPr>
              <w:t xml:space="preserve">Describe how you will collaborate as members within the CoVE. </w:t>
            </w:r>
          </w:p>
          <w:p w:rsidR="008A2454" w:rsidRPr="0035562A" w:rsidRDefault="008A2454" w:rsidP="003C778E">
            <w:pPr>
              <w:tabs>
                <w:tab w:val="left" w:pos="1276"/>
                <w:tab w:val="left" w:pos="4084"/>
              </w:tabs>
              <w:spacing w:before="120"/>
              <w:rPr>
                <w:rFonts w:cs="Arial"/>
                <w:szCs w:val="20"/>
              </w:rPr>
            </w:pPr>
          </w:p>
        </w:tc>
      </w:tr>
      <w:tr w:rsidR="008A2454" w:rsidRPr="0035562A" w:rsidTr="003C778E">
        <w:trPr>
          <w:cantSplit/>
          <w:trHeight w:val="1067"/>
        </w:trPr>
        <w:tc>
          <w:tcPr>
            <w:tcW w:w="5000" w:type="pct"/>
            <w:shd w:val="clear" w:color="auto" w:fill="auto"/>
          </w:tcPr>
          <w:sdt>
            <w:sdtPr>
              <w:rPr>
                <w:rFonts w:cs="Arial"/>
                <w:szCs w:val="20"/>
              </w:rPr>
              <w:id w:val="-1744633248"/>
              <w:placeholder>
                <w:docPart w:val="2B6BD07540A74D8FB23AFDAD6417509C"/>
              </w:placeholder>
              <w:showingPlcHdr/>
            </w:sdtPr>
            <w:sdtEndPr/>
            <w:sdtContent>
              <w:p w:rsidR="008A2454" w:rsidRPr="0035562A" w:rsidRDefault="008A2454" w:rsidP="003C778E">
                <w:pPr>
                  <w:tabs>
                    <w:tab w:val="left" w:pos="1276"/>
                    <w:tab w:val="left" w:pos="4084"/>
                  </w:tabs>
                  <w:spacing w:before="120"/>
                  <w:rPr>
                    <w:rFonts w:cs="Arial"/>
                    <w:szCs w:val="20"/>
                  </w:rPr>
                </w:pPr>
                <w:r w:rsidRPr="0035562A">
                  <w:rPr>
                    <w:rStyle w:val="PlaceholderText"/>
                    <w:szCs w:val="20"/>
                  </w:rPr>
                  <w:t>Click here to enter text.</w:t>
                </w:r>
              </w:p>
            </w:sdtContent>
          </w:sdt>
          <w:p w:rsidR="008A2454" w:rsidRPr="0035562A" w:rsidRDefault="008A2454" w:rsidP="003C778E">
            <w:pPr>
              <w:tabs>
                <w:tab w:val="left" w:pos="1276"/>
                <w:tab w:val="left" w:pos="4084"/>
              </w:tabs>
              <w:spacing w:before="120"/>
              <w:rPr>
                <w:color w:val="808080"/>
                <w:szCs w:val="20"/>
              </w:rPr>
            </w:pPr>
          </w:p>
        </w:tc>
      </w:tr>
      <w:tr w:rsidR="008A2454" w:rsidRPr="0035562A" w:rsidTr="003C778E">
        <w:trPr>
          <w:cantSplit/>
          <w:trHeight w:val="465"/>
        </w:trPr>
        <w:tc>
          <w:tcPr>
            <w:tcW w:w="5000" w:type="pct"/>
            <w:shd w:val="clear" w:color="auto" w:fill="E5DBBD"/>
          </w:tcPr>
          <w:p w:rsidR="008A2454" w:rsidRPr="0035562A" w:rsidRDefault="008A2454" w:rsidP="003C778E">
            <w:pPr>
              <w:tabs>
                <w:tab w:val="left" w:pos="1276"/>
                <w:tab w:val="left" w:pos="7088"/>
                <w:tab w:val="right" w:pos="9370"/>
              </w:tabs>
              <w:spacing w:before="120"/>
              <w:rPr>
                <w:rFonts w:cs="Arial"/>
                <w:b/>
                <w:szCs w:val="20"/>
              </w:rPr>
            </w:pPr>
            <w:r w:rsidRPr="0035562A">
              <w:rPr>
                <w:rFonts w:cs="Arial"/>
                <w:b/>
                <w:szCs w:val="20"/>
              </w:rPr>
              <w:t>6b. Commitment to share the work of the CoVE for the benefit of other parties in the vocational education system</w:t>
            </w:r>
            <w:r>
              <w:rPr>
                <w:rFonts w:cs="Arial"/>
                <w:b/>
                <w:szCs w:val="20"/>
              </w:rPr>
              <w:t xml:space="preserve"> (10%)</w:t>
            </w:r>
          </w:p>
          <w:p w:rsidR="008A2454" w:rsidRPr="0035562A" w:rsidRDefault="008A2454" w:rsidP="003C778E">
            <w:pPr>
              <w:tabs>
                <w:tab w:val="left" w:pos="1276"/>
                <w:tab w:val="left" w:pos="4084"/>
              </w:tabs>
              <w:spacing w:before="120"/>
              <w:rPr>
                <w:rFonts w:cs="Arial"/>
                <w:szCs w:val="20"/>
              </w:rPr>
            </w:pPr>
            <w:r w:rsidRPr="0035562A">
              <w:rPr>
                <w:rFonts w:cs="Arial"/>
                <w:szCs w:val="20"/>
              </w:rPr>
              <w:t xml:space="preserve">Who in the vocational education system will benefit from the work of the CoVE and how will you share the CoVE’s work with them to help them effectively leverage it? </w:t>
            </w:r>
          </w:p>
          <w:p w:rsidR="008A2454" w:rsidRPr="0035562A" w:rsidRDefault="008A2454" w:rsidP="003C778E">
            <w:pPr>
              <w:tabs>
                <w:tab w:val="left" w:pos="1276"/>
                <w:tab w:val="left" w:pos="4084"/>
              </w:tabs>
              <w:spacing w:before="120"/>
              <w:rPr>
                <w:rFonts w:cs="Arial"/>
                <w:szCs w:val="20"/>
              </w:rPr>
            </w:pPr>
          </w:p>
        </w:tc>
      </w:tr>
      <w:tr w:rsidR="008A2454" w:rsidRPr="0035562A" w:rsidTr="003C778E">
        <w:trPr>
          <w:cantSplit/>
          <w:trHeight w:val="1067"/>
        </w:trPr>
        <w:tc>
          <w:tcPr>
            <w:tcW w:w="5000" w:type="pct"/>
            <w:shd w:val="clear" w:color="auto" w:fill="auto"/>
          </w:tcPr>
          <w:sdt>
            <w:sdtPr>
              <w:rPr>
                <w:rFonts w:cs="Arial"/>
                <w:szCs w:val="20"/>
              </w:rPr>
              <w:id w:val="1230500673"/>
              <w:placeholder>
                <w:docPart w:val="1351FCC4E8DC4D6780D94CAF55CB9885"/>
              </w:placeholder>
              <w:showingPlcHdr/>
            </w:sdtPr>
            <w:sdtEndPr/>
            <w:sdtContent>
              <w:p w:rsidR="008A2454" w:rsidRPr="0035562A" w:rsidRDefault="008A2454" w:rsidP="003C778E">
                <w:pPr>
                  <w:tabs>
                    <w:tab w:val="left" w:pos="1276"/>
                    <w:tab w:val="left" w:pos="4084"/>
                  </w:tabs>
                  <w:spacing w:before="120"/>
                  <w:rPr>
                    <w:rFonts w:cs="Arial"/>
                    <w:szCs w:val="20"/>
                  </w:rPr>
                </w:pPr>
                <w:r w:rsidRPr="0035562A">
                  <w:rPr>
                    <w:rStyle w:val="PlaceholderText"/>
                    <w:szCs w:val="20"/>
                  </w:rPr>
                  <w:t>Click here to enter text.</w:t>
                </w:r>
              </w:p>
            </w:sdtContent>
          </w:sdt>
          <w:p w:rsidR="008A2454" w:rsidRPr="0035562A" w:rsidRDefault="008A2454" w:rsidP="003C778E">
            <w:pPr>
              <w:tabs>
                <w:tab w:val="left" w:pos="1276"/>
                <w:tab w:val="left" w:pos="4084"/>
              </w:tabs>
              <w:spacing w:before="120"/>
              <w:rPr>
                <w:color w:val="808080"/>
                <w:szCs w:val="20"/>
              </w:rPr>
            </w:pPr>
          </w:p>
        </w:tc>
      </w:tr>
      <w:tr w:rsidR="008A2454" w:rsidRPr="0035562A" w:rsidTr="003C778E">
        <w:trPr>
          <w:cantSplit/>
          <w:trHeight w:val="465"/>
        </w:trPr>
        <w:tc>
          <w:tcPr>
            <w:tcW w:w="5000" w:type="pct"/>
            <w:shd w:val="clear" w:color="auto" w:fill="E5DBBD"/>
          </w:tcPr>
          <w:p w:rsidR="008A2454" w:rsidRPr="0035562A" w:rsidRDefault="008A2454" w:rsidP="003C778E">
            <w:pPr>
              <w:tabs>
                <w:tab w:val="left" w:pos="1276"/>
                <w:tab w:val="left" w:pos="7088"/>
                <w:tab w:val="right" w:pos="9370"/>
              </w:tabs>
              <w:spacing w:before="120"/>
              <w:rPr>
                <w:rFonts w:cs="Arial"/>
                <w:b/>
                <w:szCs w:val="20"/>
              </w:rPr>
            </w:pPr>
            <w:r w:rsidRPr="0035562A">
              <w:rPr>
                <w:rFonts w:cs="Arial"/>
                <w:b/>
                <w:szCs w:val="20"/>
              </w:rPr>
              <w:t>6c. Collaboration and engagement with other stakeholders</w:t>
            </w:r>
            <w:r>
              <w:rPr>
                <w:rFonts w:cs="Arial"/>
                <w:b/>
                <w:szCs w:val="20"/>
              </w:rPr>
              <w:t xml:space="preserve"> (10%)</w:t>
            </w:r>
          </w:p>
          <w:p w:rsidR="008A2454" w:rsidRPr="0035562A" w:rsidRDefault="008A2454" w:rsidP="003C778E">
            <w:pPr>
              <w:tabs>
                <w:tab w:val="left" w:pos="1276"/>
                <w:tab w:val="left" w:pos="4084"/>
              </w:tabs>
              <w:spacing w:before="120"/>
              <w:rPr>
                <w:rFonts w:cs="Arial"/>
                <w:szCs w:val="20"/>
              </w:rPr>
            </w:pPr>
            <w:r w:rsidRPr="0035562A">
              <w:rPr>
                <w:rFonts w:cs="Arial"/>
                <w:szCs w:val="20"/>
              </w:rPr>
              <w:t xml:space="preserve">Who do you consider your stakeholders to be, and how do you intend to collaborate, engage or involve them in the CoVE’s activities? </w:t>
            </w:r>
          </w:p>
          <w:p w:rsidR="008A2454" w:rsidRPr="0035562A" w:rsidRDefault="008A2454" w:rsidP="003C778E">
            <w:pPr>
              <w:tabs>
                <w:tab w:val="left" w:pos="1276"/>
                <w:tab w:val="left" w:pos="4084"/>
              </w:tabs>
              <w:spacing w:before="120"/>
              <w:rPr>
                <w:rFonts w:cs="Arial"/>
                <w:szCs w:val="20"/>
              </w:rPr>
            </w:pPr>
          </w:p>
        </w:tc>
      </w:tr>
      <w:tr w:rsidR="008A2454" w:rsidRPr="0035562A" w:rsidTr="003C778E">
        <w:trPr>
          <w:cantSplit/>
          <w:trHeight w:val="1067"/>
        </w:trPr>
        <w:tc>
          <w:tcPr>
            <w:tcW w:w="5000" w:type="pct"/>
            <w:shd w:val="clear" w:color="auto" w:fill="auto"/>
          </w:tcPr>
          <w:sdt>
            <w:sdtPr>
              <w:rPr>
                <w:rFonts w:cs="Arial"/>
                <w:szCs w:val="20"/>
              </w:rPr>
              <w:id w:val="-1182653523"/>
              <w:placeholder>
                <w:docPart w:val="693B39C9725D42E8B99AF90F8E926D16"/>
              </w:placeholder>
              <w:showingPlcHdr/>
            </w:sdtPr>
            <w:sdtEndPr/>
            <w:sdtContent>
              <w:p w:rsidR="008A2454" w:rsidRPr="0035562A" w:rsidRDefault="008A2454" w:rsidP="003C778E">
                <w:pPr>
                  <w:tabs>
                    <w:tab w:val="left" w:pos="1276"/>
                    <w:tab w:val="left" w:pos="4084"/>
                  </w:tabs>
                  <w:spacing w:before="120"/>
                  <w:rPr>
                    <w:rFonts w:cs="Arial"/>
                    <w:szCs w:val="20"/>
                  </w:rPr>
                </w:pPr>
                <w:r w:rsidRPr="0035562A">
                  <w:rPr>
                    <w:rStyle w:val="PlaceholderText"/>
                    <w:szCs w:val="20"/>
                  </w:rPr>
                  <w:t>Click here to enter text.</w:t>
                </w:r>
              </w:p>
            </w:sdtContent>
          </w:sdt>
          <w:p w:rsidR="008A2454" w:rsidRPr="0035562A" w:rsidRDefault="008A2454" w:rsidP="003C778E">
            <w:pPr>
              <w:tabs>
                <w:tab w:val="left" w:pos="1276"/>
                <w:tab w:val="left" w:pos="4084"/>
              </w:tabs>
              <w:spacing w:before="120"/>
              <w:rPr>
                <w:color w:val="808080"/>
                <w:szCs w:val="20"/>
              </w:rPr>
            </w:pPr>
          </w:p>
        </w:tc>
      </w:tr>
    </w:tbl>
    <w:p w:rsidR="008A2454" w:rsidRPr="0035562A" w:rsidRDefault="008A2454" w:rsidP="008A2454">
      <w:pPr>
        <w:rPr>
          <w:lang w:eastAsia="en-US"/>
        </w:rPr>
      </w:pPr>
    </w:p>
    <w:p w:rsidR="008A2454" w:rsidRDefault="008A2454" w:rsidP="008A2454">
      <w:pPr>
        <w:pStyle w:val="Heading2"/>
        <w:keepLines/>
        <w:numPr>
          <w:ilvl w:val="0"/>
          <w:numId w:val="6"/>
        </w:numPr>
        <w:spacing w:before="280" w:after="240"/>
      </w:pPr>
      <w:r w:rsidRPr="0035562A">
        <w:t>Capability of the consortium to deliver</w:t>
      </w:r>
    </w:p>
    <w:p w:rsidR="008A2454" w:rsidRPr="00E0200B" w:rsidRDefault="008A2454" w:rsidP="008A2454">
      <w:pPr>
        <w:rPr>
          <w:lang w:eastAsia="en-US"/>
        </w:rPr>
      </w:pPr>
      <w:r>
        <w:rPr>
          <w:lang w:eastAsia="en-US"/>
        </w:rPr>
        <w:t xml:space="preserve">Your responses to this section will reflect up to </w:t>
      </w:r>
      <w:r>
        <w:rPr>
          <w:b/>
          <w:lang w:eastAsia="en-US"/>
        </w:rPr>
        <w:t>10</w:t>
      </w:r>
      <w:r w:rsidRPr="00E0200B">
        <w:rPr>
          <w:b/>
          <w:lang w:eastAsia="en-US"/>
        </w:rPr>
        <w:t>%</w:t>
      </w:r>
      <w:r>
        <w:rPr>
          <w:lang w:eastAsia="en-US"/>
        </w:rPr>
        <w:t xml:space="preserve"> of your final score. Weightings for specific questions are shown in brackets next to each question.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8A2454" w:rsidRPr="0035562A" w:rsidTr="003C778E">
        <w:trPr>
          <w:trHeight w:val="465"/>
        </w:trPr>
        <w:tc>
          <w:tcPr>
            <w:tcW w:w="5000" w:type="pct"/>
            <w:shd w:val="clear" w:color="auto" w:fill="E5DBBD"/>
          </w:tcPr>
          <w:p w:rsidR="008A2454" w:rsidRDefault="008A2454" w:rsidP="003C778E">
            <w:pPr>
              <w:tabs>
                <w:tab w:val="left" w:pos="1276"/>
                <w:tab w:val="left" w:pos="7088"/>
                <w:tab w:val="right" w:pos="9370"/>
              </w:tabs>
              <w:spacing w:before="120"/>
              <w:rPr>
                <w:rFonts w:cs="Arial"/>
                <w:b/>
                <w:szCs w:val="20"/>
              </w:rPr>
            </w:pPr>
            <w:r w:rsidRPr="0035562A">
              <w:rPr>
                <w:rFonts w:cs="Arial"/>
                <w:b/>
                <w:szCs w:val="20"/>
              </w:rPr>
              <w:t>7a. CoVE host location</w:t>
            </w:r>
            <w:r>
              <w:rPr>
                <w:rFonts w:cs="Arial"/>
                <w:b/>
                <w:szCs w:val="20"/>
              </w:rPr>
              <w:t xml:space="preserve"> (0%)</w:t>
            </w:r>
          </w:p>
          <w:p w:rsidR="008A2454" w:rsidRPr="00E0200B" w:rsidRDefault="008A2454" w:rsidP="003C778E">
            <w:pPr>
              <w:tabs>
                <w:tab w:val="left" w:pos="1276"/>
                <w:tab w:val="left" w:pos="7088"/>
                <w:tab w:val="right" w:pos="9370"/>
              </w:tabs>
              <w:spacing w:before="120"/>
              <w:rPr>
                <w:rFonts w:cs="Arial"/>
                <w:b/>
                <w:i/>
                <w:szCs w:val="20"/>
              </w:rPr>
            </w:pPr>
            <w:r w:rsidRPr="00E0200B">
              <w:rPr>
                <w:rFonts w:cs="Arial"/>
                <w:b/>
                <w:i/>
                <w:szCs w:val="20"/>
              </w:rPr>
              <w:t xml:space="preserve">This </w:t>
            </w:r>
            <w:r>
              <w:rPr>
                <w:rFonts w:cs="Arial"/>
                <w:b/>
                <w:i/>
                <w:szCs w:val="20"/>
              </w:rPr>
              <w:t xml:space="preserve">is a mandatory requirement so does not carry a weighting. Your consortium </w:t>
            </w:r>
            <w:r w:rsidRPr="00E0200B">
              <w:rPr>
                <w:rFonts w:cs="Arial"/>
                <w:b/>
                <w:i/>
                <w:szCs w:val="20"/>
                <w:u w:val="single"/>
              </w:rPr>
              <w:t>must</w:t>
            </w:r>
            <w:r>
              <w:rPr>
                <w:rFonts w:cs="Arial"/>
                <w:b/>
                <w:i/>
                <w:szCs w:val="20"/>
              </w:rPr>
              <w:t xml:space="preserve"> have identified a host location, and </w:t>
            </w:r>
            <w:r w:rsidRPr="00E0200B">
              <w:rPr>
                <w:rFonts w:cs="Arial"/>
                <w:b/>
                <w:i/>
                <w:szCs w:val="20"/>
                <w:u w:val="single"/>
              </w:rPr>
              <w:t>must</w:t>
            </w:r>
            <w:r>
              <w:rPr>
                <w:rFonts w:cs="Arial"/>
                <w:b/>
                <w:i/>
                <w:szCs w:val="20"/>
              </w:rPr>
              <w:t xml:space="preserve"> have support from the lead of that host location. </w:t>
            </w:r>
          </w:p>
          <w:p w:rsidR="008A2454" w:rsidRPr="0035562A" w:rsidRDefault="008A2454" w:rsidP="003C778E">
            <w:pPr>
              <w:tabs>
                <w:tab w:val="left" w:pos="1276"/>
                <w:tab w:val="left" w:pos="7088"/>
                <w:tab w:val="right" w:pos="9370"/>
              </w:tabs>
              <w:spacing w:before="120"/>
              <w:rPr>
                <w:rFonts w:cs="Arial"/>
                <w:szCs w:val="20"/>
              </w:rPr>
            </w:pPr>
            <w:r w:rsidRPr="0035562A">
              <w:rPr>
                <w:szCs w:val="20"/>
              </w:rPr>
              <w:lastRenderedPageBreak/>
              <w:t xml:space="preserve">Provide the name of the host </w:t>
            </w:r>
            <w:r w:rsidRPr="0035562A">
              <w:rPr>
                <w:rFonts w:cs="Arial"/>
                <w:szCs w:val="20"/>
              </w:rPr>
              <w:t xml:space="preserve">NZIST campus or host wānanga. </w:t>
            </w:r>
          </w:p>
          <w:p w:rsidR="008A2454" w:rsidRPr="0035562A" w:rsidRDefault="008A2454" w:rsidP="003C778E">
            <w:pPr>
              <w:tabs>
                <w:tab w:val="left" w:pos="1276"/>
                <w:tab w:val="left" w:pos="7088"/>
                <w:tab w:val="right" w:pos="9370"/>
              </w:tabs>
              <w:spacing w:before="120"/>
              <w:rPr>
                <w:rFonts w:cs="Arial"/>
                <w:szCs w:val="20"/>
              </w:rPr>
            </w:pPr>
            <w:r w:rsidRPr="0035562A">
              <w:rPr>
                <w:rFonts w:cs="Arial"/>
                <w:szCs w:val="20"/>
              </w:rPr>
              <w:t xml:space="preserve">Please confirm you have support from either the Tumuaki / Te Taiurungi / Chief Executive of the relevant wānanga, the Chief Executive of the current institute of technology or polytechnic, or the NZIST Establishment Board. </w:t>
            </w:r>
          </w:p>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rPr>
          <w:trHeight w:val="465"/>
        </w:trPr>
        <w:tc>
          <w:tcPr>
            <w:tcW w:w="5000" w:type="pct"/>
            <w:shd w:val="clear" w:color="auto" w:fill="auto"/>
          </w:tcPr>
          <w:sdt>
            <w:sdtPr>
              <w:rPr>
                <w:szCs w:val="20"/>
              </w:rPr>
              <w:id w:val="729577460"/>
              <w:placeholder>
                <w:docPart w:val="97028B80945346D6BA3F31C23A984A1E"/>
              </w:placeholder>
              <w:showingPlcHdr/>
            </w:sdtPr>
            <w:sdtEndPr/>
            <w:sdtContent>
              <w:p w:rsidR="008A2454" w:rsidRPr="0035562A" w:rsidRDefault="008A2454" w:rsidP="003C778E">
                <w:pPr>
                  <w:tabs>
                    <w:tab w:val="left" w:pos="1276"/>
                    <w:tab w:val="left" w:pos="7088"/>
                    <w:tab w:val="right" w:pos="9370"/>
                  </w:tabs>
                  <w:spacing w:before="120"/>
                  <w:rPr>
                    <w:szCs w:val="20"/>
                  </w:rPr>
                </w:pPr>
                <w:r w:rsidRPr="0035562A">
                  <w:rPr>
                    <w:rStyle w:val="PlaceholderText"/>
                    <w:szCs w:val="20"/>
                  </w:rPr>
                  <w:t>Click here to enter text.</w:t>
                </w:r>
              </w:p>
            </w:sdtContent>
          </w:sdt>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rPr>
          <w:trHeight w:val="465"/>
        </w:trPr>
        <w:tc>
          <w:tcPr>
            <w:tcW w:w="5000" w:type="pct"/>
            <w:shd w:val="clear" w:color="auto" w:fill="E5DBBD"/>
          </w:tcPr>
          <w:p w:rsidR="008A2454" w:rsidRPr="0035562A" w:rsidRDefault="008A2454" w:rsidP="003C778E">
            <w:pPr>
              <w:tabs>
                <w:tab w:val="left" w:pos="1276"/>
                <w:tab w:val="left" w:pos="7088"/>
                <w:tab w:val="right" w:pos="9370"/>
              </w:tabs>
              <w:spacing w:before="120"/>
              <w:rPr>
                <w:rFonts w:cs="Arial"/>
                <w:b/>
                <w:szCs w:val="20"/>
              </w:rPr>
            </w:pPr>
            <w:r w:rsidRPr="0035562A">
              <w:rPr>
                <w:rFonts w:cs="Arial"/>
                <w:b/>
                <w:szCs w:val="20"/>
              </w:rPr>
              <w:t>7b. CoVE funding and duration</w:t>
            </w:r>
            <w:r>
              <w:rPr>
                <w:rFonts w:cs="Arial"/>
                <w:b/>
                <w:szCs w:val="20"/>
              </w:rPr>
              <w:t xml:space="preserve"> (5%)</w:t>
            </w:r>
          </w:p>
          <w:p w:rsidR="008A2454" w:rsidRPr="0035562A" w:rsidRDefault="008A2454" w:rsidP="003C778E">
            <w:pPr>
              <w:tabs>
                <w:tab w:val="left" w:pos="1276"/>
                <w:tab w:val="left" w:pos="7088"/>
                <w:tab w:val="right" w:pos="9370"/>
              </w:tabs>
              <w:spacing w:before="120"/>
              <w:rPr>
                <w:szCs w:val="20"/>
              </w:rPr>
            </w:pPr>
            <w:r w:rsidRPr="0035562A">
              <w:rPr>
                <w:szCs w:val="20"/>
              </w:rPr>
              <w:t xml:space="preserve">How much funding are you seeking, to support the CoVE’s activities, and over what duration? </w:t>
            </w:r>
          </w:p>
          <w:p w:rsidR="008A2454" w:rsidRPr="0035562A" w:rsidRDefault="008A2454" w:rsidP="003C778E">
            <w:pPr>
              <w:tabs>
                <w:tab w:val="left" w:pos="1276"/>
                <w:tab w:val="left" w:pos="7088"/>
                <w:tab w:val="right" w:pos="9370"/>
              </w:tabs>
              <w:spacing w:before="120"/>
              <w:rPr>
                <w:szCs w:val="20"/>
              </w:rPr>
            </w:pPr>
            <w:r w:rsidRPr="0035562A">
              <w:rPr>
                <w:szCs w:val="20"/>
              </w:rPr>
              <w:t xml:space="preserve">How do you intend to supplement CoVE funding with financial (or in-kind) support from other sources, for example CoVE consortium members or industry groups? </w:t>
            </w:r>
          </w:p>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rPr>
          <w:trHeight w:val="465"/>
        </w:trPr>
        <w:tc>
          <w:tcPr>
            <w:tcW w:w="5000" w:type="pct"/>
            <w:shd w:val="clear" w:color="auto" w:fill="auto"/>
          </w:tcPr>
          <w:sdt>
            <w:sdtPr>
              <w:rPr>
                <w:szCs w:val="20"/>
              </w:rPr>
              <w:id w:val="-1602407167"/>
              <w:placeholder>
                <w:docPart w:val="9C8C3E62E5D5457EB3A1FCAA95476F4D"/>
              </w:placeholder>
              <w:showingPlcHdr/>
            </w:sdtPr>
            <w:sdtEndPr/>
            <w:sdtContent>
              <w:p w:rsidR="008A2454" w:rsidRPr="0035562A" w:rsidRDefault="008A2454" w:rsidP="003C778E">
                <w:pPr>
                  <w:tabs>
                    <w:tab w:val="left" w:pos="1276"/>
                    <w:tab w:val="left" w:pos="7088"/>
                    <w:tab w:val="right" w:pos="9370"/>
                  </w:tabs>
                  <w:spacing w:before="120"/>
                  <w:rPr>
                    <w:szCs w:val="20"/>
                  </w:rPr>
                </w:pPr>
                <w:r w:rsidRPr="0035562A">
                  <w:rPr>
                    <w:rFonts w:eastAsiaTheme="minorHAnsi"/>
                    <w:szCs w:val="20"/>
                    <w:lang w:eastAsia="en-US"/>
                  </w:rPr>
                  <w:t>Click here to enter text.</w:t>
                </w:r>
              </w:p>
            </w:sdtContent>
          </w:sdt>
          <w:p w:rsidR="008A2454" w:rsidRPr="0035562A" w:rsidRDefault="008A2454" w:rsidP="003C778E">
            <w:pPr>
              <w:tabs>
                <w:tab w:val="left" w:pos="1276"/>
                <w:tab w:val="left" w:pos="7088"/>
                <w:tab w:val="right" w:pos="9370"/>
              </w:tabs>
              <w:spacing w:before="120"/>
              <w:rPr>
                <w:rFonts w:cs="Arial"/>
                <w:szCs w:val="20"/>
              </w:rPr>
            </w:pPr>
          </w:p>
        </w:tc>
      </w:tr>
      <w:tr w:rsidR="008A2454" w:rsidRPr="0035562A" w:rsidTr="003C778E">
        <w:trPr>
          <w:trHeight w:val="465"/>
        </w:trPr>
        <w:tc>
          <w:tcPr>
            <w:tcW w:w="5000" w:type="pct"/>
            <w:shd w:val="clear" w:color="auto" w:fill="E5DBBD"/>
          </w:tcPr>
          <w:p w:rsidR="008A2454" w:rsidRPr="0035562A" w:rsidRDefault="008A2454" w:rsidP="003C778E">
            <w:pPr>
              <w:tabs>
                <w:tab w:val="left" w:pos="1276"/>
                <w:tab w:val="left" w:pos="7088"/>
                <w:tab w:val="right" w:pos="9370"/>
              </w:tabs>
              <w:spacing w:before="120"/>
              <w:rPr>
                <w:rFonts w:cs="Arial"/>
                <w:b/>
                <w:szCs w:val="20"/>
              </w:rPr>
            </w:pPr>
            <w:r w:rsidRPr="0035562A">
              <w:rPr>
                <w:rFonts w:cs="Arial"/>
                <w:b/>
                <w:szCs w:val="20"/>
              </w:rPr>
              <w:t>7c. Governance and operational approach to enable successful delivery</w:t>
            </w:r>
            <w:r>
              <w:rPr>
                <w:rFonts w:cs="Arial"/>
                <w:b/>
                <w:szCs w:val="20"/>
              </w:rPr>
              <w:t xml:space="preserve"> (5%)</w:t>
            </w:r>
          </w:p>
          <w:p w:rsidR="008A2454" w:rsidRPr="0035562A" w:rsidRDefault="008A2454" w:rsidP="003C778E">
            <w:pPr>
              <w:tabs>
                <w:tab w:val="left" w:pos="1276"/>
                <w:tab w:val="left" w:pos="7088"/>
                <w:tab w:val="right" w:pos="9370"/>
              </w:tabs>
              <w:spacing w:before="120"/>
              <w:rPr>
                <w:rFonts w:cs="Arial"/>
                <w:szCs w:val="20"/>
              </w:rPr>
            </w:pPr>
            <w:r w:rsidRPr="0035562A">
              <w:rPr>
                <w:rFonts w:cs="Arial"/>
                <w:szCs w:val="20"/>
              </w:rPr>
              <w:t xml:space="preserve">Outline how your consortium will operate to enable the successful delivery of the intended CoVE outputs and outcomes. </w:t>
            </w:r>
          </w:p>
          <w:p w:rsidR="008A2454" w:rsidRPr="0035562A" w:rsidRDefault="008A2454" w:rsidP="003C778E">
            <w:pPr>
              <w:tabs>
                <w:tab w:val="left" w:pos="1276"/>
                <w:tab w:val="left" w:pos="4084"/>
              </w:tabs>
              <w:spacing w:before="120"/>
              <w:rPr>
                <w:rFonts w:cs="Arial"/>
                <w:szCs w:val="20"/>
              </w:rPr>
            </w:pPr>
            <w:r w:rsidRPr="0035562A">
              <w:rPr>
                <w:rFonts w:cs="Arial"/>
                <w:szCs w:val="20"/>
              </w:rPr>
              <w:t xml:space="preserve">In your answer, please summarise your intended approach to governance, decision-making, and operational management of the CoVE. </w:t>
            </w:r>
          </w:p>
          <w:p w:rsidR="008A2454" w:rsidRPr="0035562A" w:rsidRDefault="008A2454" w:rsidP="003C778E">
            <w:pPr>
              <w:tabs>
                <w:tab w:val="left" w:pos="1276"/>
                <w:tab w:val="left" w:pos="4084"/>
              </w:tabs>
              <w:spacing w:before="120"/>
              <w:rPr>
                <w:rFonts w:cs="Arial"/>
                <w:szCs w:val="20"/>
              </w:rPr>
            </w:pPr>
          </w:p>
        </w:tc>
      </w:tr>
      <w:tr w:rsidR="008A2454" w:rsidRPr="0035562A" w:rsidTr="003C778E">
        <w:trPr>
          <w:trHeight w:val="1067"/>
        </w:trPr>
        <w:tc>
          <w:tcPr>
            <w:tcW w:w="5000" w:type="pct"/>
            <w:shd w:val="clear" w:color="auto" w:fill="auto"/>
          </w:tcPr>
          <w:sdt>
            <w:sdtPr>
              <w:rPr>
                <w:rFonts w:cs="Arial"/>
                <w:szCs w:val="20"/>
              </w:rPr>
              <w:id w:val="18133922"/>
              <w:placeholder>
                <w:docPart w:val="AF3277554BD740BBADC1B899B5C2D82F"/>
              </w:placeholder>
              <w:showingPlcHdr/>
            </w:sdtPr>
            <w:sdtEndPr/>
            <w:sdtContent>
              <w:p w:rsidR="008A2454" w:rsidRPr="0035562A" w:rsidRDefault="008A2454" w:rsidP="003C778E">
                <w:pPr>
                  <w:tabs>
                    <w:tab w:val="left" w:pos="1276"/>
                    <w:tab w:val="left" w:pos="4084"/>
                  </w:tabs>
                  <w:spacing w:before="120"/>
                  <w:rPr>
                    <w:rFonts w:cs="Arial"/>
                    <w:szCs w:val="20"/>
                  </w:rPr>
                </w:pPr>
                <w:r w:rsidRPr="0035562A">
                  <w:rPr>
                    <w:rStyle w:val="PlaceholderText"/>
                    <w:szCs w:val="20"/>
                  </w:rPr>
                  <w:t>Click here to enter text.</w:t>
                </w:r>
              </w:p>
            </w:sdtContent>
          </w:sdt>
          <w:p w:rsidR="008A2454" w:rsidRPr="0035562A" w:rsidRDefault="008A2454" w:rsidP="003C778E">
            <w:pPr>
              <w:tabs>
                <w:tab w:val="left" w:pos="1276"/>
                <w:tab w:val="left" w:pos="4084"/>
              </w:tabs>
              <w:spacing w:before="120"/>
              <w:rPr>
                <w:rFonts w:cs="Arial"/>
                <w:szCs w:val="20"/>
              </w:rPr>
            </w:pPr>
          </w:p>
        </w:tc>
      </w:tr>
    </w:tbl>
    <w:p w:rsidR="008A2454" w:rsidRPr="0035562A" w:rsidRDefault="008A2454" w:rsidP="008A2454">
      <w:pPr>
        <w:rPr>
          <w:lang w:eastAsia="en-US"/>
        </w:rPr>
      </w:pPr>
    </w:p>
    <w:p w:rsidR="008A2454" w:rsidRDefault="008A2454" w:rsidP="008A2454"/>
    <w:p w:rsidR="0015064E" w:rsidRDefault="0015064E">
      <w:pPr>
        <w:spacing w:after="0"/>
        <w:rPr>
          <w:rFonts w:eastAsiaTheme="majorEastAsia" w:cstheme="majorBidi"/>
          <w:b/>
          <w:bCs/>
          <w:color w:val="EA9922"/>
          <w:sz w:val="32"/>
          <w:szCs w:val="26"/>
        </w:rPr>
      </w:pPr>
      <w:r>
        <w:br w:type="page"/>
      </w:r>
    </w:p>
    <w:p w:rsidR="00826B54" w:rsidRPr="0015064E" w:rsidRDefault="0015064E" w:rsidP="0015064E">
      <w:pPr>
        <w:pStyle w:val="Heading1"/>
        <w:rPr>
          <w:rFonts w:asciiTheme="majorHAnsi" w:hAnsiTheme="majorHAnsi" w:cstheme="majorHAnsi"/>
          <w:sz w:val="44"/>
          <w:szCs w:val="44"/>
        </w:rPr>
      </w:pPr>
      <w:r>
        <w:rPr>
          <w:rFonts w:asciiTheme="majorHAnsi" w:hAnsiTheme="majorHAnsi" w:cstheme="majorHAnsi"/>
          <w:sz w:val="44"/>
          <w:szCs w:val="44"/>
        </w:rPr>
        <w:lastRenderedPageBreak/>
        <w:t xml:space="preserve">8. </w:t>
      </w:r>
      <w:r w:rsidR="00826B54" w:rsidRPr="0015064E">
        <w:rPr>
          <w:rFonts w:asciiTheme="majorHAnsi" w:hAnsiTheme="majorHAnsi" w:cstheme="majorHAnsi"/>
          <w:sz w:val="44"/>
          <w:szCs w:val="44"/>
        </w:rPr>
        <w:t>Checklist</w:t>
      </w:r>
    </w:p>
    <w:tbl>
      <w:tblPr>
        <w:tblStyle w:val="TableGrid"/>
        <w:tblW w:w="0" w:type="auto"/>
        <w:tblLook w:val="04A0" w:firstRow="1" w:lastRow="0" w:firstColumn="1" w:lastColumn="0" w:noHBand="0" w:noVBand="1"/>
      </w:tblPr>
      <w:tblGrid>
        <w:gridCol w:w="9622"/>
      </w:tblGrid>
      <w:tr w:rsidR="00826B54" w:rsidTr="00826B54">
        <w:tc>
          <w:tcPr>
            <w:tcW w:w="9622" w:type="dxa"/>
            <w:shd w:val="clear" w:color="auto" w:fill="E5DBBD"/>
          </w:tcPr>
          <w:p w:rsidR="00826B54" w:rsidRPr="0035562A" w:rsidRDefault="00826B54" w:rsidP="00826B54">
            <w:pPr>
              <w:jc w:val="center"/>
              <w:rPr>
                <w:rFonts w:ascii="Calibri" w:hAnsi="Calibri" w:cs="Arial"/>
                <w:b/>
                <w:sz w:val="28"/>
                <w:szCs w:val="28"/>
              </w:rPr>
            </w:pPr>
            <w:r w:rsidRPr="0035562A">
              <w:rPr>
                <w:rFonts w:ascii="Calibri" w:hAnsi="Calibri" w:cs="Arial"/>
                <w:b/>
                <w:sz w:val="28"/>
                <w:szCs w:val="28"/>
              </w:rPr>
              <w:t>Checklist</w:t>
            </w:r>
          </w:p>
          <w:p w:rsidR="00826B54" w:rsidRPr="0035562A" w:rsidRDefault="00826B54" w:rsidP="00826B54">
            <w:pPr>
              <w:spacing w:beforeLines="50" w:before="120" w:afterLines="50"/>
              <w:rPr>
                <w:rFonts w:ascii="Calibri" w:hAnsi="Calibri" w:cs="Arial"/>
                <w:b/>
                <w:sz w:val="22"/>
                <w:szCs w:val="22"/>
              </w:rPr>
            </w:pPr>
            <w:r w:rsidRPr="0035562A">
              <w:rPr>
                <w:rFonts w:ascii="Calibri" w:hAnsi="Calibri" w:cs="Arial"/>
                <w:b/>
                <w:sz w:val="22"/>
                <w:szCs w:val="22"/>
              </w:rPr>
              <w:t xml:space="preserve">Before submitting this Registration of Interest, </w:t>
            </w:r>
            <w:r>
              <w:rPr>
                <w:rFonts w:ascii="Calibri" w:hAnsi="Calibri" w:cs="Arial"/>
                <w:b/>
                <w:sz w:val="22"/>
                <w:szCs w:val="22"/>
              </w:rPr>
              <w:t>ensure</w:t>
            </w:r>
            <w:r w:rsidRPr="0035562A">
              <w:rPr>
                <w:rFonts w:ascii="Calibri" w:hAnsi="Calibri" w:cs="Arial"/>
                <w:b/>
                <w:sz w:val="22"/>
                <w:szCs w:val="22"/>
              </w:rPr>
              <w:t xml:space="preserve"> </w:t>
            </w:r>
            <w:r>
              <w:rPr>
                <w:rFonts w:ascii="Calibri" w:hAnsi="Calibri" w:cs="Arial"/>
                <w:b/>
                <w:sz w:val="22"/>
                <w:szCs w:val="22"/>
              </w:rPr>
              <w:t xml:space="preserve">that </w:t>
            </w:r>
            <w:r w:rsidRPr="0035562A">
              <w:rPr>
                <w:rFonts w:ascii="Calibri" w:hAnsi="Calibri" w:cs="Arial"/>
                <w:b/>
                <w:sz w:val="22"/>
                <w:szCs w:val="22"/>
              </w:rPr>
              <w:t>you have</w:t>
            </w:r>
            <w:r>
              <w:rPr>
                <w:rFonts w:ascii="Calibri" w:hAnsi="Calibri" w:cs="Arial"/>
                <w:b/>
                <w:sz w:val="22"/>
                <w:szCs w:val="22"/>
              </w:rPr>
              <w:t xml:space="preserve"> completed the following</w:t>
            </w:r>
            <w:r w:rsidRPr="0035562A">
              <w:rPr>
                <w:rFonts w:ascii="Calibri" w:hAnsi="Calibri" w:cs="Arial"/>
                <w:b/>
                <w:sz w:val="22"/>
                <w:szCs w:val="22"/>
              </w:rPr>
              <w:t>:</w:t>
            </w:r>
          </w:p>
          <w:p w:rsidR="00826B54" w:rsidRDefault="00826B54" w:rsidP="00826B54">
            <w:pPr>
              <w:spacing w:beforeLines="50" w:before="120" w:afterLines="50"/>
              <w:rPr>
                <w:rFonts w:ascii="Calibri" w:hAnsi="Calibri" w:cs="Arial"/>
                <w:sz w:val="22"/>
                <w:szCs w:val="22"/>
              </w:rPr>
            </w:pPr>
            <w:r>
              <w:rPr>
                <w:rFonts w:ascii="Calibri" w:hAnsi="Calibri" w:cs="Arial"/>
                <w:sz w:val="22"/>
                <w:szCs w:val="22"/>
              </w:rPr>
              <w:t xml:space="preserve">  </w:t>
            </w:r>
            <w:sdt>
              <w:sdtPr>
                <w:rPr>
                  <w:rFonts w:ascii="Calibri" w:hAnsi="Calibri" w:cs="Arial"/>
                  <w:sz w:val="22"/>
                  <w:szCs w:val="22"/>
                </w:rPr>
                <w:id w:val="-1826894289"/>
                <w14:checkbox>
                  <w14:checked w14:val="0"/>
                  <w14:checkedState w14:val="2612" w14:font="MS Gothic"/>
                  <w14:uncheckedState w14:val="2610" w14:font="MS Gothic"/>
                </w14:checkbox>
              </w:sdtPr>
              <w:sdtEndPr/>
              <w:sdtContent>
                <w:r w:rsidR="00AB1281">
                  <w:rPr>
                    <w:rFonts w:ascii="MS Gothic" w:eastAsia="MS Gothic" w:hAnsi="MS Gothic" w:cs="Arial" w:hint="eastAsia"/>
                    <w:sz w:val="22"/>
                    <w:szCs w:val="22"/>
                  </w:rPr>
                  <w:t>☐</w:t>
                </w:r>
              </w:sdtContent>
            </w:sdt>
            <w:r w:rsidRPr="0035562A">
              <w:rPr>
                <w:rFonts w:ascii="Calibri" w:hAnsi="Calibri" w:cs="Arial"/>
                <w:sz w:val="22"/>
                <w:szCs w:val="22"/>
              </w:rPr>
              <w:t xml:space="preserve">  Carefully read the CoVEs Registration of Interest </w:t>
            </w:r>
            <w:r>
              <w:rPr>
                <w:rFonts w:ascii="Calibri" w:hAnsi="Calibri" w:cs="Arial"/>
                <w:sz w:val="22"/>
                <w:szCs w:val="22"/>
              </w:rPr>
              <w:t xml:space="preserve">Process, Terms and Conditions (Section 9 of this </w:t>
            </w:r>
          </w:p>
          <w:p w:rsidR="00826B54" w:rsidRDefault="00826B54" w:rsidP="00826B54">
            <w:pPr>
              <w:spacing w:beforeLines="50" w:before="120" w:afterLines="50"/>
              <w:rPr>
                <w:rFonts w:ascii="Calibri" w:hAnsi="Calibri" w:cs="Arial"/>
                <w:sz w:val="22"/>
                <w:szCs w:val="22"/>
              </w:rPr>
            </w:pPr>
            <w:r>
              <w:rPr>
                <w:rFonts w:ascii="Calibri" w:hAnsi="Calibri" w:cs="Arial"/>
                <w:sz w:val="22"/>
                <w:szCs w:val="22"/>
              </w:rPr>
              <w:t xml:space="preserve">         document)</w:t>
            </w:r>
            <w:r w:rsidRPr="0035562A">
              <w:rPr>
                <w:rFonts w:ascii="Calibri" w:hAnsi="Calibri" w:cs="Arial"/>
                <w:sz w:val="22"/>
                <w:szCs w:val="22"/>
              </w:rPr>
              <w:t>, and</w:t>
            </w:r>
          </w:p>
          <w:p w:rsidR="00826B54" w:rsidRPr="0035562A" w:rsidRDefault="00826B54" w:rsidP="00826B54">
            <w:pPr>
              <w:spacing w:beforeLines="50" w:before="120" w:afterLines="50"/>
              <w:rPr>
                <w:rFonts w:ascii="Calibri" w:hAnsi="Calibri" w:cs="Arial"/>
                <w:sz w:val="22"/>
                <w:szCs w:val="22"/>
              </w:rPr>
            </w:pPr>
            <w:r w:rsidRPr="0035562A">
              <w:rPr>
                <w:rFonts w:ascii="Calibri" w:hAnsi="Calibri" w:cs="Arial"/>
                <w:sz w:val="22"/>
                <w:szCs w:val="22"/>
              </w:rPr>
              <w:t xml:space="preserve">  </w:t>
            </w:r>
            <w:sdt>
              <w:sdtPr>
                <w:rPr>
                  <w:rFonts w:ascii="Calibri" w:hAnsi="Calibri" w:cs="Arial"/>
                  <w:sz w:val="22"/>
                  <w:szCs w:val="22"/>
                </w:rPr>
                <w:id w:val="-487240162"/>
                <w14:checkbox>
                  <w14:checked w14:val="0"/>
                  <w14:checkedState w14:val="2612" w14:font="MS Gothic"/>
                  <w14:uncheckedState w14:val="2610" w14:font="MS Gothic"/>
                </w14:checkbox>
              </w:sdtPr>
              <w:sdtEndPr/>
              <w:sdtContent>
                <w:r w:rsidR="00AB1281">
                  <w:rPr>
                    <w:rFonts w:ascii="MS Gothic" w:eastAsia="MS Gothic" w:hAnsi="MS Gothic" w:cs="Arial" w:hint="eastAsia"/>
                    <w:sz w:val="22"/>
                    <w:szCs w:val="22"/>
                  </w:rPr>
                  <w:t>☐</w:t>
                </w:r>
              </w:sdtContent>
            </w:sdt>
            <w:r w:rsidRPr="0035562A">
              <w:rPr>
                <w:rFonts w:ascii="Calibri" w:hAnsi="Calibri" w:cs="Arial"/>
                <w:sz w:val="22"/>
                <w:szCs w:val="22"/>
              </w:rPr>
              <w:t xml:space="preserve">  Carefully read the CoVEs Registration of Interest Guidance document, and</w:t>
            </w:r>
          </w:p>
          <w:p w:rsidR="00826B54" w:rsidRPr="0035562A" w:rsidRDefault="003D7E92" w:rsidP="00826B54">
            <w:pPr>
              <w:spacing w:beforeLines="50" w:before="120" w:afterLines="50"/>
              <w:ind w:firstLine="100"/>
              <w:rPr>
                <w:rFonts w:ascii="Calibri" w:hAnsi="Calibri" w:cs="Arial"/>
                <w:sz w:val="22"/>
                <w:szCs w:val="22"/>
              </w:rPr>
            </w:pPr>
            <w:sdt>
              <w:sdtPr>
                <w:rPr>
                  <w:rFonts w:ascii="Calibri" w:hAnsi="Calibri" w:cs="Arial"/>
                  <w:sz w:val="22"/>
                  <w:szCs w:val="22"/>
                </w:rPr>
                <w:id w:val="499786173"/>
                <w14:checkbox>
                  <w14:checked w14:val="0"/>
                  <w14:checkedState w14:val="2612" w14:font="MS Gothic"/>
                  <w14:uncheckedState w14:val="2610" w14:font="MS Gothic"/>
                </w14:checkbox>
              </w:sdtPr>
              <w:sdtEndPr/>
              <w:sdtContent>
                <w:r w:rsidR="00826B54" w:rsidRPr="0035562A">
                  <w:rPr>
                    <w:rFonts w:ascii="MS Gothic" w:eastAsia="MS Gothic" w:hAnsi="MS Gothic" w:cs="Arial"/>
                    <w:sz w:val="22"/>
                    <w:szCs w:val="22"/>
                  </w:rPr>
                  <w:t>☐</w:t>
                </w:r>
              </w:sdtContent>
            </w:sdt>
            <w:r w:rsidR="00826B54" w:rsidRPr="0035562A">
              <w:rPr>
                <w:rFonts w:ascii="Calibri" w:hAnsi="Calibri" w:cs="Arial"/>
                <w:sz w:val="22"/>
                <w:szCs w:val="22"/>
              </w:rPr>
              <w:t xml:space="preserve">  Completed all parts o</w:t>
            </w:r>
            <w:r w:rsidR="00826B54">
              <w:rPr>
                <w:rFonts w:ascii="Calibri" w:hAnsi="Calibri" w:cs="Arial"/>
                <w:sz w:val="22"/>
                <w:szCs w:val="22"/>
              </w:rPr>
              <w:t>f the Registration of Interest F</w:t>
            </w:r>
            <w:r w:rsidR="00826B54" w:rsidRPr="0035562A">
              <w:rPr>
                <w:rFonts w:ascii="Calibri" w:hAnsi="Calibri" w:cs="Arial"/>
                <w:sz w:val="22"/>
                <w:szCs w:val="22"/>
              </w:rPr>
              <w:t>orm (this document), and</w:t>
            </w:r>
          </w:p>
          <w:p w:rsidR="00826B54" w:rsidRPr="0035562A" w:rsidRDefault="00826B54" w:rsidP="00826B54">
            <w:pPr>
              <w:spacing w:beforeLines="50" w:before="120" w:afterLines="50"/>
              <w:rPr>
                <w:rFonts w:ascii="Calibri" w:hAnsi="Calibri" w:cs="Arial"/>
                <w:sz w:val="22"/>
                <w:szCs w:val="22"/>
              </w:rPr>
            </w:pPr>
            <w:r w:rsidRPr="0035562A">
              <w:rPr>
                <w:rFonts w:ascii="Calibri" w:hAnsi="Calibri" w:cs="Arial"/>
                <w:sz w:val="22"/>
                <w:szCs w:val="22"/>
              </w:rPr>
              <w:t xml:space="preserve">  </w:t>
            </w:r>
            <w:sdt>
              <w:sdtPr>
                <w:rPr>
                  <w:rFonts w:ascii="Calibri" w:hAnsi="Calibri" w:cs="Arial"/>
                  <w:sz w:val="22"/>
                  <w:szCs w:val="22"/>
                </w:rPr>
                <w:id w:val="-1489625404"/>
                <w14:checkbox>
                  <w14:checked w14:val="0"/>
                  <w14:checkedState w14:val="2612" w14:font="MS Gothic"/>
                  <w14:uncheckedState w14:val="2610" w14:font="MS Gothic"/>
                </w14:checkbox>
              </w:sdtPr>
              <w:sdtEndPr/>
              <w:sdtContent>
                <w:r w:rsidRPr="0035562A">
                  <w:rPr>
                    <w:rFonts w:ascii="MS Gothic" w:eastAsia="MS Gothic" w:hAnsi="MS Gothic" w:cs="Arial"/>
                    <w:sz w:val="22"/>
                    <w:szCs w:val="22"/>
                  </w:rPr>
                  <w:t>☐</w:t>
                </w:r>
              </w:sdtContent>
            </w:sdt>
            <w:r w:rsidRPr="0035562A">
              <w:rPr>
                <w:rFonts w:ascii="Calibri" w:hAnsi="Calibri" w:cs="Arial"/>
                <w:sz w:val="22"/>
                <w:szCs w:val="22"/>
              </w:rPr>
              <w:t xml:space="preserve">  Ensured this docume</w:t>
            </w:r>
            <w:r>
              <w:rPr>
                <w:rFonts w:ascii="Calibri" w:hAnsi="Calibri" w:cs="Arial"/>
                <w:sz w:val="22"/>
                <w:szCs w:val="22"/>
              </w:rPr>
              <w:t xml:space="preserve">nt is no more than 20 A4 pages </w:t>
            </w:r>
            <w:r w:rsidRPr="0015064E">
              <w:rPr>
                <w:rFonts w:ascii="Calibri" w:hAnsi="Calibri" w:cs="Arial"/>
                <w:b/>
                <w:sz w:val="22"/>
                <w:szCs w:val="22"/>
              </w:rPr>
              <w:t>excluding Section</w:t>
            </w:r>
            <w:r w:rsidR="0015064E" w:rsidRPr="0015064E">
              <w:rPr>
                <w:rFonts w:ascii="Calibri" w:hAnsi="Calibri" w:cs="Arial"/>
                <w:b/>
                <w:sz w:val="22"/>
                <w:szCs w:val="22"/>
              </w:rPr>
              <w:t>s 8 and</w:t>
            </w:r>
            <w:r w:rsidRPr="0015064E">
              <w:rPr>
                <w:rFonts w:ascii="Calibri" w:hAnsi="Calibri" w:cs="Arial"/>
                <w:b/>
                <w:sz w:val="22"/>
                <w:szCs w:val="22"/>
              </w:rPr>
              <w:t xml:space="preserve"> 9</w:t>
            </w:r>
            <w:r w:rsidRPr="0035562A">
              <w:rPr>
                <w:rFonts w:ascii="Calibri" w:hAnsi="Calibri" w:cs="Arial"/>
                <w:sz w:val="22"/>
                <w:szCs w:val="22"/>
              </w:rPr>
              <w:t>, and</w:t>
            </w:r>
          </w:p>
          <w:p w:rsidR="0015064E" w:rsidRDefault="003D7E92" w:rsidP="00826B54">
            <w:pPr>
              <w:spacing w:beforeLines="50" w:before="120" w:afterLines="50"/>
              <w:ind w:firstLine="100"/>
              <w:rPr>
                <w:rFonts w:ascii="Calibri" w:hAnsi="Calibri" w:cs="Arial"/>
                <w:sz w:val="22"/>
                <w:szCs w:val="22"/>
              </w:rPr>
            </w:pPr>
            <w:sdt>
              <w:sdtPr>
                <w:rPr>
                  <w:rFonts w:ascii="Calibri" w:hAnsi="Calibri" w:cs="Arial"/>
                  <w:sz w:val="22"/>
                  <w:szCs w:val="22"/>
                </w:rPr>
                <w:id w:val="-2022848997"/>
                <w14:checkbox>
                  <w14:checked w14:val="0"/>
                  <w14:checkedState w14:val="2612" w14:font="MS Gothic"/>
                  <w14:uncheckedState w14:val="2610" w14:font="MS Gothic"/>
                </w14:checkbox>
              </w:sdtPr>
              <w:sdtEndPr/>
              <w:sdtContent>
                <w:r w:rsidR="00826B54" w:rsidRPr="0035562A">
                  <w:rPr>
                    <w:rFonts w:ascii="MS Gothic" w:eastAsia="MS Gothic" w:hAnsi="MS Gothic" w:cs="Arial"/>
                    <w:sz w:val="22"/>
                    <w:szCs w:val="22"/>
                  </w:rPr>
                  <w:t>☐</w:t>
                </w:r>
              </w:sdtContent>
            </w:sdt>
            <w:r w:rsidR="00826B54" w:rsidRPr="0035562A">
              <w:rPr>
                <w:rFonts w:ascii="Calibri" w:hAnsi="Calibri" w:cs="Arial"/>
                <w:sz w:val="22"/>
                <w:szCs w:val="22"/>
              </w:rPr>
              <w:t xml:space="preserve">  </w:t>
            </w:r>
            <w:r w:rsidR="0015064E">
              <w:rPr>
                <w:rFonts w:ascii="Calibri" w:hAnsi="Calibri" w:cs="Arial"/>
                <w:sz w:val="22"/>
                <w:szCs w:val="22"/>
              </w:rPr>
              <w:t>Completed and s</w:t>
            </w:r>
            <w:r w:rsidR="00826B54" w:rsidRPr="0035562A">
              <w:rPr>
                <w:rFonts w:ascii="Calibri" w:hAnsi="Calibri" w:cs="Arial"/>
                <w:sz w:val="22"/>
                <w:szCs w:val="22"/>
              </w:rPr>
              <w:t xml:space="preserve">igned the Consortium Lead Contact declaration on the Registration of Interest form </w:t>
            </w:r>
          </w:p>
          <w:p w:rsidR="00826B54" w:rsidRPr="0035562A" w:rsidRDefault="0015064E" w:rsidP="0015064E">
            <w:pPr>
              <w:spacing w:beforeLines="50" w:before="120" w:afterLines="50"/>
              <w:ind w:left="100" w:firstLine="100"/>
              <w:rPr>
                <w:rFonts w:ascii="Calibri" w:hAnsi="Calibri" w:cs="Arial"/>
                <w:sz w:val="22"/>
                <w:szCs w:val="22"/>
              </w:rPr>
            </w:pPr>
            <w:r>
              <w:rPr>
                <w:rFonts w:ascii="Calibri" w:hAnsi="Calibri" w:cs="Arial"/>
                <w:sz w:val="22"/>
                <w:szCs w:val="22"/>
              </w:rPr>
              <w:t xml:space="preserve">    </w:t>
            </w:r>
            <w:r w:rsidR="00826B54" w:rsidRPr="0035562A">
              <w:rPr>
                <w:rFonts w:ascii="Calibri" w:hAnsi="Calibri" w:cs="Arial"/>
                <w:sz w:val="22"/>
                <w:szCs w:val="22"/>
              </w:rPr>
              <w:t>(this document)</w:t>
            </w:r>
          </w:p>
          <w:p w:rsidR="00826B54" w:rsidRPr="0035562A" w:rsidRDefault="00826B54" w:rsidP="00826B54">
            <w:pPr>
              <w:spacing w:beforeLines="50" w:before="120" w:afterLines="50"/>
              <w:rPr>
                <w:rFonts w:ascii="Calibri" w:hAnsi="Calibri" w:cs="Arial"/>
                <w:sz w:val="22"/>
                <w:szCs w:val="22"/>
              </w:rPr>
            </w:pPr>
          </w:p>
          <w:p w:rsidR="00826B54" w:rsidRPr="0035562A" w:rsidRDefault="00826B54" w:rsidP="00826B54">
            <w:pPr>
              <w:spacing w:beforeLines="50" w:before="120" w:afterLines="50"/>
              <w:rPr>
                <w:rFonts w:ascii="Calibri" w:hAnsi="Calibri" w:cs="Arial"/>
                <w:b/>
                <w:sz w:val="22"/>
                <w:szCs w:val="22"/>
              </w:rPr>
            </w:pPr>
            <w:r w:rsidRPr="0035562A">
              <w:rPr>
                <w:rFonts w:ascii="Calibri" w:hAnsi="Calibri" w:cs="Arial"/>
                <w:b/>
                <w:sz w:val="22"/>
                <w:szCs w:val="22"/>
              </w:rPr>
              <w:t xml:space="preserve">To submit this Registration of Interest: </w:t>
            </w:r>
          </w:p>
          <w:p w:rsidR="00826B54" w:rsidRDefault="00826B54" w:rsidP="00826B54">
            <w:pPr>
              <w:pStyle w:val="ListParagraph"/>
              <w:numPr>
                <w:ilvl w:val="0"/>
                <w:numId w:val="7"/>
              </w:numPr>
              <w:spacing w:beforeLines="50" w:before="120" w:afterLines="50"/>
              <w:rPr>
                <w:rFonts w:ascii="Calibri" w:hAnsi="Calibri" w:cs="Arial"/>
                <w:b/>
                <w:sz w:val="22"/>
                <w:szCs w:val="22"/>
              </w:rPr>
            </w:pPr>
            <w:r>
              <w:rPr>
                <w:rFonts w:ascii="Calibri" w:hAnsi="Calibri" w:cs="Arial"/>
                <w:b/>
                <w:sz w:val="22"/>
                <w:szCs w:val="22"/>
              </w:rPr>
              <w:t>Complete this document, and sign the declaration</w:t>
            </w:r>
          </w:p>
          <w:p w:rsidR="00826B54" w:rsidRPr="0035562A" w:rsidRDefault="00826B54" w:rsidP="00826B54">
            <w:pPr>
              <w:pStyle w:val="ListParagraph"/>
              <w:numPr>
                <w:ilvl w:val="0"/>
                <w:numId w:val="7"/>
              </w:numPr>
              <w:spacing w:beforeLines="50" w:before="120" w:afterLines="50"/>
              <w:rPr>
                <w:rFonts w:ascii="Calibri" w:hAnsi="Calibri" w:cs="Arial"/>
                <w:b/>
                <w:sz w:val="22"/>
                <w:szCs w:val="22"/>
              </w:rPr>
            </w:pPr>
            <w:r>
              <w:rPr>
                <w:rFonts w:ascii="Calibri" w:hAnsi="Calibri" w:cs="Arial"/>
                <w:b/>
                <w:sz w:val="22"/>
                <w:szCs w:val="22"/>
              </w:rPr>
              <w:t>Save the signed document as a PDF</w:t>
            </w:r>
          </w:p>
          <w:p w:rsidR="00826B54" w:rsidRPr="0035562A" w:rsidRDefault="00826B54" w:rsidP="00826B54">
            <w:pPr>
              <w:pStyle w:val="ListParagraph"/>
              <w:numPr>
                <w:ilvl w:val="0"/>
                <w:numId w:val="7"/>
              </w:numPr>
              <w:spacing w:beforeLines="50" w:before="120" w:afterLines="50"/>
              <w:rPr>
                <w:rFonts w:ascii="Calibri" w:hAnsi="Calibri" w:cs="Arial"/>
                <w:b/>
                <w:sz w:val="22"/>
                <w:szCs w:val="22"/>
              </w:rPr>
            </w:pPr>
            <w:r w:rsidRPr="0035562A">
              <w:rPr>
                <w:rFonts w:ascii="Calibri" w:hAnsi="Calibri" w:cs="Arial"/>
                <w:b/>
                <w:sz w:val="22"/>
                <w:szCs w:val="22"/>
              </w:rPr>
              <w:t>Save the PDF as: CoVEs 2019 – RoI</w:t>
            </w:r>
            <w:r w:rsidR="009D2D4A">
              <w:rPr>
                <w:rFonts w:ascii="Calibri" w:hAnsi="Calibri" w:cs="Arial"/>
                <w:b/>
                <w:sz w:val="22"/>
                <w:szCs w:val="22"/>
              </w:rPr>
              <w:t xml:space="preserve"> Form</w:t>
            </w:r>
            <w:r w:rsidRPr="0035562A">
              <w:rPr>
                <w:rFonts w:ascii="Calibri" w:hAnsi="Calibri" w:cs="Arial"/>
                <w:b/>
                <w:sz w:val="22"/>
                <w:szCs w:val="22"/>
              </w:rPr>
              <w:t xml:space="preserve"> – [Consortium Name]</w:t>
            </w:r>
          </w:p>
          <w:p w:rsidR="00826B54" w:rsidRPr="0035562A" w:rsidRDefault="00826B54" w:rsidP="00826B54">
            <w:pPr>
              <w:pStyle w:val="ListParagraph"/>
              <w:numPr>
                <w:ilvl w:val="0"/>
                <w:numId w:val="7"/>
              </w:numPr>
              <w:spacing w:beforeLines="50" w:before="120" w:afterLines="50"/>
              <w:rPr>
                <w:rFonts w:ascii="Calibri" w:hAnsi="Calibri" w:cs="Arial"/>
                <w:b/>
                <w:sz w:val="22"/>
                <w:szCs w:val="22"/>
              </w:rPr>
            </w:pPr>
            <w:r w:rsidRPr="0035562A">
              <w:rPr>
                <w:rFonts w:ascii="Calibri" w:hAnsi="Calibri" w:cs="Arial"/>
                <w:b/>
                <w:sz w:val="22"/>
                <w:szCs w:val="22"/>
              </w:rPr>
              <w:t xml:space="preserve">Email the PDF to: </w:t>
            </w:r>
            <w:hyperlink r:id="rId14" w:history="1">
              <w:r w:rsidRPr="0035562A">
                <w:rPr>
                  <w:rStyle w:val="Hyperlink"/>
                  <w:rFonts w:ascii="Calibri" w:hAnsi="Calibri" w:cs="Arial"/>
                  <w:b/>
                  <w:sz w:val="22"/>
                  <w:szCs w:val="22"/>
                </w:rPr>
                <w:t>CoVEs@tec.govt.nz</w:t>
              </w:r>
            </w:hyperlink>
            <w:r w:rsidRPr="0035562A">
              <w:rPr>
                <w:rFonts w:ascii="Calibri" w:hAnsi="Calibri" w:cs="Arial"/>
                <w:b/>
                <w:sz w:val="22"/>
                <w:szCs w:val="22"/>
              </w:rPr>
              <w:t xml:space="preserve"> </w:t>
            </w:r>
          </w:p>
          <w:p w:rsidR="00826B54" w:rsidRPr="0035562A" w:rsidRDefault="00826B54" w:rsidP="00826B54">
            <w:pPr>
              <w:pStyle w:val="ListParagraph"/>
              <w:numPr>
                <w:ilvl w:val="0"/>
                <w:numId w:val="7"/>
              </w:numPr>
              <w:spacing w:beforeLines="50" w:before="120" w:afterLines="50"/>
              <w:rPr>
                <w:rFonts w:ascii="Calibri" w:hAnsi="Calibri" w:cs="Arial"/>
                <w:b/>
                <w:sz w:val="22"/>
                <w:szCs w:val="22"/>
              </w:rPr>
            </w:pPr>
            <w:r w:rsidRPr="0035562A">
              <w:rPr>
                <w:rFonts w:ascii="Calibri" w:hAnsi="Calibri" w:cs="Arial"/>
                <w:b/>
                <w:sz w:val="22"/>
                <w:szCs w:val="22"/>
              </w:rPr>
              <w:t xml:space="preserve">The deadline for submitting your PDF is: 12:00pm (noon), Friday </w:t>
            </w:r>
            <w:r>
              <w:rPr>
                <w:rFonts w:ascii="Calibri" w:hAnsi="Calibri" w:cs="Arial"/>
                <w:b/>
                <w:sz w:val="22"/>
                <w:szCs w:val="22"/>
              </w:rPr>
              <w:t>6</w:t>
            </w:r>
            <w:r w:rsidRPr="0035562A">
              <w:rPr>
                <w:rFonts w:ascii="Calibri" w:hAnsi="Calibri" w:cs="Arial"/>
                <w:b/>
                <w:sz w:val="22"/>
                <w:szCs w:val="22"/>
              </w:rPr>
              <w:t xml:space="preserve"> March 2019. </w:t>
            </w:r>
          </w:p>
          <w:p w:rsidR="00826B54" w:rsidRPr="0035562A" w:rsidRDefault="00826B54" w:rsidP="00826B54">
            <w:pPr>
              <w:spacing w:beforeLines="50" w:before="120" w:afterLines="50"/>
              <w:rPr>
                <w:rFonts w:ascii="Calibri" w:hAnsi="Calibri" w:cs="Arial"/>
                <w:sz w:val="22"/>
                <w:szCs w:val="22"/>
              </w:rPr>
            </w:pPr>
            <w:r>
              <w:rPr>
                <w:rFonts w:ascii="Calibri" w:hAnsi="Calibri" w:cs="Arial"/>
                <w:sz w:val="22"/>
                <w:szCs w:val="22"/>
              </w:rPr>
              <w:br/>
              <w:t xml:space="preserve">If you have any technical difficulties completing this form, email </w:t>
            </w:r>
            <w:hyperlink r:id="rId15" w:history="1">
              <w:r w:rsidRPr="00125FC7">
                <w:rPr>
                  <w:rStyle w:val="Hyperlink"/>
                  <w:rFonts w:ascii="Calibri" w:hAnsi="Calibri" w:cs="Arial"/>
                  <w:sz w:val="22"/>
                  <w:szCs w:val="22"/>
                </w:rPr>
                <w:t>CoVEs@tec.govt.nz</w:t>
              </w:r>
            </w:hyperlink>
            <w:r>
              <w:rPr>
                <w:rFonts w:ascii="Calibri" w:hAnsi="Calibri" w:cs="Arial"/>
                <w:sz w:val="22"/>
                <w:szCs w:val="22"/>
              </w:rPr>
              <w:t xml:space="preserve">. </w:t>
            </w:r>
          </w:p>
          <w:p w:rsidR="00826B54" w:rsidRPr="0035562A" w:rsidRDefault="00826B54" w:rsidP="00826B54">
            <w:pPr>
              <w:spacing w:beforeLines="50" w:before="120" w:afterLines="50"/>
              <w:rPr>
                <w:rFonts w:ascii="Calibri" w:hAnsi="Calibri" w:cs="Arial"/>
                <w:sz w:val="22"/>
                <w:szCs w:val="22"/>
              </w:rPr>
            </w:pPr>
            <w:r w:rsidRPr="0035562A">
              <w:rPr>
                <w:rFonts w:ascii="Calibri" w:hAnsi="Calibri" w:cs="Arial"/>
                <w:sz w:val="22"/>
                <w:szCs w:val="22"/>
              </w:rPr>
              <w:t xml:space="preserve">If you have any questions, email </w:t>
            </w:r>
            <w:hyperlink r:id="rId16" w:history="1">
              <w:r w:rsidRPr="0035562A">
                <w:rPr>
                  <w:rStyle w:val="Hyperlink"/>
                  <w:rFonts w:ascii="Calibri" w:hAnsi="Calibri" w:cs="Arial"/>
                  <w:sz w:val="22"/>
                  <w:szCs w:val="22"/>
                </w:rPr>
                <w:t>CoVEs@tec.govt.nz</w:t>
              </w:r>
            </w:hyperlink>
            <w:r w:rsidRPr="0035562A">
              <w:rPr>
                <w:rFonts w:ascii="Calibri" w:hAnsi="Calibri" w:cs="Arial"/>
                <w:sz w:val="22"/>
                <w:szCs w:val="22"/>
              </w:rPr>
              <w:t xml:space="preserve">. All </w:t>
            </w:r>
            <w:r>
              <w:rPr>
                <w:rFonts w:ascii="Calibri" w:hAnsi="Calibri" w:cs="Arial"/>
                <w:sz w:val="22"/>
                <w:szCs w:val="22"/>
              </w:rPr>
              <w:t xml:space="preserve">questions and </w:t>
            </w:r>
            <w:r w:rsidRPr="0035562A">
              <w:rPr>
                <w:rFonts w:ascii="Calibri" w:hAnsi="Calibri" w:cs="Arial"/>
                <w:sz w:val="22"/>
                <w:szCs w:val="22"/>
              </w:rPr>
              <w:t xml:space="preserve">answers will be published on TEC’s website: </w:t>
            </w:r>
            <w:hyperlink r:id="rId17" w:history="1">
              <w:r w:rsidRPr="0035562A">
                <w:rPr>
                  <w:rStyle w:val="Hyperlink"/>
                  <w:rFonts w:ascii="Calibri" w:hAnsi="Calibri" w:cs="Arial"/>
                  <w:sz w:val="22"/>
                  <w:szCs w:val="22"/>
                </w:rPr>
                <w:t>https://www.tec.govt.nz/rove/coves/</w:t>
              </w:r>
            </w:hyperlink>
            <w:r w:rsidRPr="0035562A">
              <w:rPr>
                <w:rFonts w:ascii="Calibri" w:hAnsi="Calibri" w:cs="Arial"/>
                <w:sz w:val="22"/>
                <w:szCs w:val="22"/>
              </w:rPr>
              <w:t xml:space="preserve"> </w:t>
            </w:r>
          </w:p>
          <w:p w:rsidR="00826B54" w:rsidRDefault="00826B54" w:rsidP="008A2454"/>
        </w:tc>
      </w:tr>
    </w:tbl>
    <w:p w:rsidR="00826B54" w:rsidRPr="0035562A" w:rsidRDefault="00826B54" w:rsidP="008A2454"/>
    <w:p w:rsidR="008A2454" w:rsidRDefault="008A2454" w:rsidP="008A2454">
      <w:pPr>
        <w:rPr>
          <w:lang w:eastAsia="en-US"/>
        </w:rPr>
      </w:pPr>
    </w:p>
    <w:p w:rsidR="00826B54" w:rsidRDefault="00826B54">
      <w:pPr>
        <w:spacing w:after="0"/>
        <w:rPr>
          <w:lang w:eastAsia="en-US"/>
        </w:rPr>
      </w:pPr>
      <w:r>
        <w:rPr>
          <w:lang w:eastAsia="en-US"/>
        </w:rPr>
        <w:br w:type="page"/>
      </w:r>
    </w:p>
    <w:p w:rsidR="0015064E" w:rsidRPr="006878BC" w:rsidRDefault="0015064E" w:rsidP="0015064E">
      <w:pPr>
        <w:pStyle w:val="Heading1"/>
        <w:rPr>
          <w:rFonts w:asciiTheme="majorHAnsi" w:hAnsiTheme="majorHAnsi" w:cstheme="majorHAnsi"/>
          <w:sz w:val="44"/>
          <w:szCs w:val="44"/>
        </w:rPr>
      </w:pPr>
      <w:r>
        <w:rPr>
          <w:rFonts w:asciiTheme="majorHAnsi" w:hAnsiTheme="majorHAnsi" w:cstheme="majorHAnsi"/>
          <w:sz w:val="44"/>
          <w:szCs w:val="44"/>
        </w:rPr>
        <w:lastRenderedPageBreak/>
        <w:t>9. RoI</w:t>
      </w:r>
      <w:r w:rsidRPr="006878BC">
        <w:rPr>
          <w:rFonts w:asciiTheme="majorHAnsi" w:hAnsiTheme="majorHAnsi" w:cstheme="majorHAnsi"/>
          <w:sz w:val="44"/>
          <w:szCs w:val="44"/>
        </w:rPr>
        <w:t xml:space="preserve"> Process, Terms and Conditions</w:t>
      </w:r>
    </w:p>
    <w:p w:rsidR="0015064E" w:rsidRDefault="0015064E" w:rsidP="0015064E">
      <w:pPr>
        <w:spacing w:before="240"/>
        <w:ind w:right="317"/>
        <w:rPr>
          <w:rFonts w:cstheme="minorHAnsi"/>
          <w:bCs/>
          <w:szCs w:val="22"/>
        </w:rPr>
      </w:pPr>
      <w:bookmarkStart w:id="1" w:name="_Toc387326112"/>
      <w:bookmarkStart w:id="2" w:name="_Toc387401959"/>
      <w:bookmarkStart w:id="3" w:name="_Toc387402134"/>
      <w:bookmarkStart w:id="4" w:name="_Toc387648228"/>
      <w:bookmarkStart w:id="5" w:name="_Toc387669549"/>
      <w:r>
        <w:rPr>
          <w:rFonts w:cstheme="minorHAnsi"/>
          <w:b/>
          <w:bCs/>
          <w:color w:val="808080" w:themeColor="background1" w:themeShade="80"/>
          <w:sz w:val="28"/>
          <w:szCs w:val="28"/>
        </w:rPr>
        <w:t xml:space="preserve">Note to </w:t>
      </w:r>
      <w:bookmarkEnd w:id="1"/>
      <w:bookmarkEnd w:id="2"/>
      <w:bookmarkEnd w:id="3"/>
      <w:bookmarkEnd w:id="4"/>
      <w:bookmarkEnd w:id="5"/>
      <w:r>
        <w:rPr>
          <w:rFonts w:cstheme="minorHAnsi"/>
          <w:b/>
          <w:bCs/>
          <w:color w:val="808080" w:themeColor="background1" w:themeShade="80"/>
          <w:sz w:val="28"/>
          <w:szCs w:val="28"/>
        </w:rPr>
        <w:t>potential applicants and Applicants</w:t>
      </w:r>
    </w:p>
    <w:p w:rsidR="0015064E" w:rsidRDefault="0015064E" w:rsidP="0015064E">
      <w:pPr>
        <w:pStyle w:val="ListParagraph"/>
        <w:numPr>
          <w:ilvl w:val="0"/>
          <w:numId w:val="8"/>
        </w:numPr>
        <w:spacing w:after="80"/>
        <w:ind w:hanging="185"/>
        <w:contextualSpacing w:val="0"/>
        <w:rPr>
          <w:rFonts w:cstheme="minorHAnsi"/>
          <w:bCs/>
        </w:rPr>
      </w:pPr>
      <w:bookmarkStart w:id="6" w:name="_Toc387326113"/>
      <w:bookmarkStart w:id="7" w:name="_Toc387401960"/>
      <w:bookmarkStart w:id="8" w:name="_Toc387402135"/>
      <w:bookmarkStart w:id="9" w:name="_Toc387648229"/>
      <w:bookmarkStart w:id="10" w:name="_Toc387669550"/>
      <w:r>
        <w:rPr>
          <w:rFonts w:cstheme="minorHAnsi"/>
          <w:bCs/>
        </w:rPr>
        <w:t>In managing this funding application round the Funding Agency</w:t>
      </w:r>
      <w:r w:rsidRPr="00A13A41">
        <w:rPr>
          <w:rFonts w:cstheme="minorHAnsi"/>
          <w:bCs/>
        </w:rPr>
        <w:t xml:space="preserve"> </w:t>
      </w:r>
      <w:r>
        <w:rPr>
          <w:rFonts w:cstheme="minorHAnsi"/>
          <w:bCs/>
        </w:rPr>
        <w:t>will endeavour to act fairly and reasonably in all of its dealings with interested Applicants and potential applicants, and to follow due process which is open and transparent.</w:t>
      </w:r>
    </w:p>
    <w:p w:rsidR="0015064E" w:rsidRPr="002E2ADB" w:rsidRDefault="0015064E" w:rsidP="0015064E">
      <w:pPr>
        <w:pStyle w:val="ListParagraph"/>
        <w:numPr>
          <w:ilvl w:val="0"/>
          <w:numId w:val="8"/>
        </w:numPr>
        <w:tabs>
          <w:tab w:val="left" w:pos="8574"/>
        </w:tabs>
        <w:spacing w:after="200" w:line="276" w:lineRule="auto"/>
        <w:ind w:right="317" w:hanging="185"/>
        <w:rPr>
          <w:rFonts w:cstheme="minorHAnsi"/>
          <w:bCs/>
        </w:rPr>
      </w:pPr>
      <w:r w:rsidRPr="002E2ADB">
        <w:rPr>
          <w:rFonts w:cstheme="minorHAnsi"/>
          <w:bCs/>
        </w:rPr>
        <w:t xml:space="preserve">This section </w:t>
      </w:r>
      <w:bookmarkEnd w:id="6"/>
      <w:bookmarkEnd w:id="7"/>
      <w:bookmarkEnd w:id="8"/>
      <w:bookmarkEnd w:id="9"/>
      <w:bookmarkEnd w:id="10"/>
      <w:r>
        <w:rPr>
          <w:rFonts w:cstheme="minorHAnsi"/>
          <w:bCs/>
        </w:rPr>
        <w:t xml:space="preserve">contains </w:t>
      </w:r>
      <w:r w:rsidRPr="007C541C">
        <w:rPr>
          <w:rFonts w:cstheme="minorHAnsi"/>
          <w:bCs/>
        </w:rPr>
        <w:t xml:space="preserve">the </w:t>
      </w:r>
      <w:r>
        <w:rPr>
          <w:rFonts w:cstheme="minorHAnsi"/>
          <w:bCs/>
        </w:rPr>
        <w:t>CoVE</w:t>
      </w:r>
      <w:r w:rsidRPr="007C541C">
        <w:rPr>
          <w:rFonts w:cstheme="minorHAnsi"/>
          <w:bCs/>
        </w:rPr>
        <w:t xml:space="preserve"> </w:t>
      </w:r>
      <w:r>
        <w:rPr>
          <w:rFonts w:cstheme="minorHAnsi"/>
          <w:bCs/>
        </w:rPr>
        <w:t>RoI</w:t>
      </w:r>
      <w:r w:rsidRPr="007C541C">
        <w:rPr>
          <w:rFonts w:cstheme="minorHAnsi"/>
          <w:bCs/>
        </w:rPr>
        <w:t xml:space="preserve"> Process, Terms and Conditions (</w:t>
      </w:r>
      <w:r>
        <w:rPr>
          <w:rFonts w:cstheme="minorHAnsi"/>
          <w:bCs/>
        </w:rPr>
        <w:t>shortened to RoI-Terms</w:t>
      </w:r>
      <w:r w:rsidRPr="007C541C">
        <w:rPr>
          <w:rFonts w:cstheme="minorHAnsi"/>
          <w:bCs/>
        </w:rPr>
        <w:t xml:space="preserve">) which apply to this </w:t>
      </w:r>
      <w:r>
        <w:rPr>
          <w:rFonts w:cstheme="minorHAnsi"/>
          <w:bCs/>
        </w:rPr>
        <w:t>funding application round</w:t>
      </w:r>
      <w:r w:rsidRPr="002E2ADB">
        <w:rPr>
          <w:rFonts w:cstheme="minorHAnsi"/>
          <w:bCs/>
        </w:rPr>
        <w:t xml:space="preserve">. </w:t>
      </w:r>
    </w:p>
    <w:p w:rsidR="0015064E" w:rsidRDefault="0015064E" w:rsidP="0015064E">
      <w:pPr>
        <w:pStyle w:val="ListParagraph"/>
        <w:numPr>
          <w:ilvl w:val="0"/>
          <w:numId w:val="8"/>
        </w:numPr>
        <w:spacing w:after="200" w:line="276" w:lineRule="auto"/>
        <w:ind w:right="317" w:hanging="185"/>
        <w:rPr>
          <w:rFonts w:cstheme="minorHAnsi"/>
          <w:bCs/>
        </w:rPr>
      </w:pPr>
      <w:bookmarkStart w:id="11" w:name="_Toc387326115"/>
      <w:bookmarkStart w:id="12" w:name="_Toc387401962"/>
      <w:bookmarkStart w:id="13" w:name="_Toc387402137"/>
      <w:bookmarkStart w:id="14" w:name="_Toc387648231"/>
      <w:bookmarkStart w:id="15" w:name="_Toc387669552"/>
      <w:r w:rsidRPr="00885F99">
        <w:rPr>
          <w:rFonts w:cstheme="minorHAnsi"/>
          <w:bCs/>
        </w:rPr>
        <w:t xml:space="preserve">Words and phrases that have a special meaning are </w:t>
      </w:r>
      <w:r>
        <w:rPr>
          <w:rFonts w:cstheme="minorHAnsi"/>
          <w:bCs/>
        </w:rPr>
        <w:t>shown</w:t>
      </w:r>
      <w:r w:rsidRPr="00885F99">
        <w:rPr>
          <w:rFonts w:cstheme="minorHAnsi"/>
          <w:bCs/>
        </w:rPr>
        <w:t xml:space="preserve"> by the use of capitals e.g. </w:t>
      </w:r>
      <w:r>
        <w:rPr>
          <w:rFonts w:cstheme="minorHAnsi"/>
          <w:bCs/>
        </w:rPr>
        <w:t>Applicant. Definitions</w:t>
      </w:r>
      <w:r w:rsidRPr="00885F99">
        <w:rPr>
          <w:rFonts w:cstheme="minorHAnsi"/>
          <w:bCs/>
        </w:rPr>
        <w:t xml:space="preserve"> </w:t>
      </w:r>
      <w:r>
        <w:rPr>
          <w:rFonts w:cstheme="minorHAnsi"/>
          <w:bCs/>
        </w:rPr>
        <w:t>are</w:t>
      </w:r>
      <w:r w:rsidRPr="00885F99">
        <w:rPr>
          <w:rFonts w:cstheme="minorHAnsi"/>
          <w:bCs/>
        </w:rPr>
        <w:t xml:space="preserve"> at the end of</w:t>
      </w:r>
      <w:r>
        <w:rPr>
          <w:rFonts w:cstheme="minorHAnsi"/>
          <w:bCs/>
        </w:rPr>
        <w:t xml:space="preserve"> this section. </w:t>
      </w:r>
    </w:p>
    <w:p w:rsidR="0015064E" w:rsidRDefault="0015064E" w:rsidP="0015064E">
      <w:pPr>
        <w:rPr>
          <w:rFonts w:cstheme="minorHAnsi"/>
          <w:color w:val="FFFFFF" w:themeColor="background1"/>
          <w:sz w:val="44"/>
          <w:szCs w:val="44"/>
        </w:rPr>
      </w:pPr>
      <w:bookmarkStart w:id="16" w:name="_Toc387326116"/>
      <w:bookmarkStart w:id="17" w:name="_Toc387401963"/>
      <w:bookmarkStart w:id="18" w:name="_Toc387402138"/>
      <w:bookmarkStart w:id="19" w:name="_Toc387648232"/>
      <w:bookmarkStart w:id="20" w:name="_Toc387669553"/>
      <w:bookmarkEnd w:id="11"/>
      <w:bookmarkEnd w:id="12"/>
      <w:bookmarkEnd w:id="13"/>
      <w:bookmarkEnd w:id="14"/>
      <w:bookmarkEnd w:id="15"/>
      <w:r w:rsidRPr="009A0D06">
        <w:rPr>
          <w:rFonts w:cstheme="minorHAnsi"/>
          <w:bCs/>
        </w:rPr>
        <w:t xml:space="preserve">If you have any questions about the </w:t>
      </w:r>
      <w:r>
        <w:rPr>
          <w:rFonts w:cstheme="minorHAnsi"/>
          <w:bCs/>
        </w:rPr>
        <w:t xml:space="preserve">RoI-Terms please </w:t>
      </w:r>
      <w:r w:rsidRPr="009A0D06">
        <w:rPr>
          <w:rFonts w:cstheme="minorHAnsi"/>
          <w:bCs/>
        </w:rPr>
        <w:t>get in touch with our</w:t>
      </w:r>
      <w:r>
        <w:rPr>
          <w:rFonts w:cstheme="minorHAnsi"/>
          <w:bCs/>
        </w:rPr>
        <w:t xml:space="preserve"> </w:t>
      </w:r>
      <w:r w:rsidRPr="00AD641C">
        <w:rPr>
          <w:rFonts w:cstheme="minorHAnsi"/>
          <w:b/>
          <w:bCs/>
        </w:rPr>
        <w:t>Point of Contact:</w:t>
      </w:r>
      <w:r>
        <w:rPr>
          <w:rStyle w:val="Hyperlink"/>
          <w:rFonts w:cstheme="minorHAnsi"/>
          <w:bCs/>
        </w:rPr>
        <w:t xml:space="preserve"> </w:t>
      </w:r>
      <w:hyperlink r:id="rId18" w:history="1">
        <w:r w:rsidRPr="00125FC7">
          <w:rPr>
            <w:rStyle w:val="Hyperlink"/>
            <w:rFonts w:cstheme="minorHAnsi"/>
            <w:bCs/>
          </w:rPr>
          <w:t>CoVEs@tec.govt.nz</w:t>
        </w:r>
      </w:hyperlink>
      <w:r w:rsidRPr="009A0D06">
        <w:rPr>
          <w:rFonts w:cstheme="minorHAnsi"/>
          <w:bCs/>
        </w:rPr>
        <w:t>.</w:t>
      </w:r>
      <w:bookmarkEnd w:id="16"/>
      <w:bookmarkEnd w:id="17"/>
      <w:bookmarkEnd w:id="18"/>
      <w:bookmarkEnd w:id="19"/>
      <w:bookmarkEnd w:id="20"/>
    </w:p>
    <w:p w:rsidR="0015064E" w:rsidRDefault="0015064E" w:rsidP="0015064E"/>
    <w:p w:rsidR="0015064E" w:rsidRDefault="0015064E" w:rsidP="0015064E">
      <w:pPr>
        <w:rPr>
          <w:rFonts w:eastAsia="Calibri" w:cstheme="minorHAnsi"/>
          <w:b/>
          <w:sz w:val="44"/>
          <w:szCs w:val="44"/>
        </w:rPr>
      </w:pPr>
      <w:r w:rsidRPr="00347A18">
        <w:rPr>
          <w:rFonts w:eastAsia="Calibri" w:cstheme="minorHAnsi"/>
          <w:b/>
          <w:sz w:val="44"/>
          <w:szCs w:val="44"/>
        </w:rPr>
        <w:t xml:space="preserve">Standard </w:t>
      </w:r>
      <w:r>
        <w:rPr>
          <w:rFonts w:eastAsia="Calibri" w:cstheme="minorHAnsi"/>
          <w:b/>
          <w:sz w:val="44"/>
          <w:szCs w:val="44"/>
        </w:rPr>
        <w:t>RoI process</w:t>
      </w:r>
    </w:p>
    <w:p w:rsidR="0015064E" w:rsidRPr="007B5C2F" w:rsidRDefault="0015064E" w:rsidP="0015064E">
      <w:pPr>
        <w:pStyle w:val="Heading2"/>
      </w:pPr>
      <w:r w:rsidRPr="00CD3007">
        <w:t xml:space="preserve">Preparing </w:t>
      </w:r>
      <w:r>
        <w:t xml:space="preserve">and submitting </w:t>
      </w:r>
      <w:r w:rsidRPr="00CD3007">
        <w:t xml:space="preserve">a </w:t>
      </w:r>
      <w:r>
        <w:t>Registration</w:t>
      </w:r>
    </w:p>
    <w:p w:rsidR="0015064E" w:rsidRPr="0015064E" w:rsidRDefault="0015064E" w:rsidP="0015064E">
      <w:pPr>
        <w:pStyle w:val="ListParagraph"/>
        <w:keepNext/>
        <w:numPr>
          <w:ilvl w:val="0"/>
          <w:numId w:val="14"/>
        </w:numPr>
        <w:spacing w:before="80" w:after="80"/>
        <w:rPr>
          <w:rFonts w:cstheme="minorHAnsi"/>
          <w:b/>
          <w:bCs/>
          <w:vanish/>
          <w:color w:val="808080" w:themeColor="background1" w:themeShade="80"/>
          <w:sz w:val="28"/>
          <w:szCs w:val="28"/>
        </w:rPr>
      </w:pPr>
      <w:bookmarkStart w:id="21" w:name="_Toc387319367"/>
      <w:bookmarkStart w:id="22" w:name="_Toc387319516"/>
      <w:bookmarkStart w:id="23" w:name="_Toc387319665"/>
      <w:bookmarkStart w:id="24" w:name="_Toc387326117"/>
      <w:bookmarkStart w:id="25" w:name="_Toc387401967"/>
      <w:bookmarkStart w:id="26" w:name="_Toc387402142"/>
      <w:bookmarkStart w:id="27" w:name="_Toc387648236"/>
      <w:bookmarkStart w:id="28" w:name="_Toc387669557"/>
    </w:p>
    <w:p w:rsidR="0015064E" w:rsidRPr="0015064E" w:rsidRDefault="0015064E" w:rsidP="0015064E">
      <w:pPr>
        <w:pStyle w:val="ListParagraph"/>
        <w:keepNext/>
        <w:numPr>
          <w:ilvl w:val="0"/>
          <w:numId w:val="14"/>
        </w:numPr>
        <w:spacing w:before="80" w:after="80"/>
        <w:rPr>
          <w:rFonts w:cstheme="minorHAnsi"/>
          <w:b/>
          <w:bCs/>
          <w:vanish/>
          <w:color w:val="808080" w:themeColor="background1" w:themeShade="80"/>
          <w:sz w:val="28"/>
          <w:szCs w:val="28"/>
        </w:rPr>
      </w:pPr>
    </w:p>
    <w:p w:rsidR="0015064E" w:rsidRPr="0015064E" w:rsidRDefault="0015064E" w:rsidP="0015064E">
      <w:pPr>
        <w:pStyle w:val="ListParagraph"/>
        <w:keepNext/>
        <w:numPr>
          <w:ilvl w:val="0"/>
          <w:numId w:val="14"/>
        </w:numPr>
        <w:spacing w:before="80" w:after="80"/>
        <w:rPr>
          <w:rFonts w:cstheme="minorHAnsi"/>
          <w:b/>
          <w:bCs/>
          <w:vanish/>
          <w:color w:val="808080" w:themeColor="background1" w:themeShade="80"/>
          <w:sz w:val="28"/>
          <w:szCs w:val="28"/>
        </w:rPr>
      </w:pPr>
    </w:p>
    <w:p w:rsidR="0015064E" w:rsidRPr="0015064E" w:rsidRDefault="0015064E" w:rsidP="0015064E">
      <w:pPr>
        <w:pStyle w:val="ListParagraph"/>
        <w:keepNext/>
        <w:numPr>
          <w:ilvl w:val="0"/>
          <w:numId w:val="14"/>
        </w:numPr>
        <w:spacing w:before="80" w:after="80"/>
        <w:rPr>
          <w:rFonts w:cstheme="minorHAnsi"/>
          <w:b/>
          <w:bCs/>
          <w:vanish/>
          <w:color w:val="808080" w:themeColor="background1" w:themeShade="80"/>
          <w:sz w:val="28"/>
          <w:szCs w:val="28"/>
        </w:rPr>
      </w:pPr>
    </w:p>
    <w:p w:rsidR="0015064E" w:rsidRPr="0015064E" w:rsidRDefault="0015064E" w:rsidP="0015064E">
      <w:pPr>
        <w:pStyle w:val="ListParagraph"/>
        <w:keepNext/>
        <w:numPr>
          <w:ilvl w:val="0"/>
          <w:numId w:val="14"/>
        </w:numPr>
        <w:spacing w:before="80" w:after="80"/>
        <w:rPr>
          <w:rFonts w:cstheme="minorHAnsi"/>
          <w:b/>
          <w:bCs/>
          <w:vanish/>
          <w:color w:val="808080" w:themeColor="background1" w:themeShade="80"/>
          <w:sz w:val="28"/>
          <w:szCs w:val="28"/>
        </w:rPr>
      </w:pPr>
    </w:p>
    <w:p w:rsidR="0015064E" w:rsidRPr="0015064E" w:rsidRDefault="0015064E" w:rsidP="0015064E">
      <w:pPr>
        <w:pStyle w:val="ListParagraph"/>
        <w:keepNext/>
        <w:numPr>
          <w:ilvl w:val="0"/>
          <w:numId w:val="14"/>
        </w:numPr>
        <w:spacing w:before="80" w:after="80"/>
        <w:rPr>
          <w:rFonts w:cstheme="minorHAnsi"/>
          <w:b/>
          <w:bCs/>
          <w:vanish/>
          <w:color w:val="808080" w:themeColor="background1" w:themeShade="80"/>
          <w:sz w:val="28"/>
          <w:szCs w:val="28"/>
        </w:rPr>
      </w:pPr>
    </w:p>
    <w:p w:rsidR="0015064E" w:rsidRPr="00704ACB" w:rsidRDefault="0015064E" w:rsidP="0015064E">
      <w:pPr>
        <w:pStyle w:val="ListParagraph"/>
        <w:keepNext/>
        <w:numPr>
          <w:ilvl w:val="1"/>
          <w:numId w:val="14"/>
        </w:numPr>
        <w:spacing w:before="80" w:after="80"/>
        <w:rPr>
          <w:rFonts w:cstheme="minorHAnsi"/>
          <w:b/>
          <w:bCs/>
          <w:color w:val="808080" w:themeColor="background1" w:themeShade="80"/>
          <w:sz w:val="28"/>
          <w:szCs w:val="28"/>
        </w:rPr>
      </w:pPr>
      <w:r>
        <w:rPr>
          <w:rFonts w:cstheme="minorHAnsi"/>
          <w:b/>
          <w:bCs/>
          <w:color w:val="808080" w:themeColor="background1" w:themeShade="80"/>
          <w:sz w:val="28"/>
          <w:szCs w:val="28"/>
        </w:rPr>
        <w:t xml:space="preserve">  </w:t>
      </w:r>
      <w:r w:rsidRPr="00704ACB">
        <w:rPr>
          <w:rFonts w:cstheme="minorHAnsi"/>
          <w:b/>
          <w:bCs/>
          <w:color w:val="808080" w:themeColor="background1" w:themeShade="80"/>
          <w:sz w:val="28"/>
          <w:szCs w:val="28"/>
        </w:rPr>
        <w:t xml:space="preserve">Preparing a </w:t>
      </w:r>
      <w:bookmarkEnd w:id="21"/>
      <w:bookmarkEnd w:id="22"/>
      <w:bookmarkEnd w:id="23"/>
      <w:bookmarkEnd w:id="24"/>
      <w:bookmarkEnd w:id="25"/>
      <w:bookmarkEnd w:id="26"/>
      <w:bookmarkEnd w:id="27"/>
      <w:bookmarkEnd w:id="28"/>
      <w:r>
        <w:rPr>
          <w:rFonts w:cstheme="minorHAnsi"/>
          <w:b/>
          <w:bCs/>
          <w:color w:val="808080" w:themeColor="background1" w:themeShade="80"/>
          <w:sz w:val="28"/>
          <w:szCs w:val="28"/>
        </w:rPr>
        <w:t>Registration</w:t>
      </w:r>
    </w:p>
    <w:p w:rsidR="0015064E" w:rsidRDefault="0015064E" w:rsidP="0015064E">
      <w:pPr>
        <w:pStyle w:val="ListParagraph"/>
        <w:numPr>
          <w:ilvl w:val="0"/>
          <w:numId w:val="9"/>
        </w:numPr>
        <w:spacing w:after="80"/>
        <w:ind w:left="879" w:hanging="255"/>
        <w:contextualSpacing w:val="0"/>
        <w:rPr>
          <w:rFonts w:cstheme="minorHAnsi"/>
          <w:bCs/>
        </w:rPr>
      </w:pPr>
      <w:bookmarkStart w:id="29" w:name="_Toc387319368"/>
      <w:bookmarkStart w:id="30" w:name="_Toc387319517"/>
      <w:bookmarkStart w:id="31" w:name="_Toc387319666"/>
      <w:bookmarkStart w:id="32" w:name="_Toc387326118"/>
      <w:bookmarkStart w:id="33" w:name="_Toc387401968"/>
      <w:bookmarkStart w:id="34" w:name="_Toc387402143"/>
      <w:bookmarkStart w:id="35" w:name="_Toc387648237"/>
      <w:bookmarkStart w:id="36" w:name="_Toc387669558"/>
      <w:r>
        <w:rPr>
          <w:rFonts w:cstheme="minorHAnsi"/>
          <w:bCs/>
        </w:rPr>
        <w:t>Applicants</w:t>
      </w:r>
      <w:r w:rsidRPr="00347A18">
        <w:rPr>
          <w:rFonts w:cstheme="minorHAnsi"/>
          <w:bCs/>
        </w:rPr>
        <w:t xml:space="preserve"> are to </w:t>
      </w:r>
      <w:r>
        <w:rPr>
          <w:rFonts w:cstheme="minorHAnsi"/>
          <w:bCs/>
        </w:rPr>
        <w:t xml:space="preserve">use the RoI Form provided and include </w:t>
      </w:r>
      <w:r w:rsidRPr="00347A18">
        <w:rPr>
          <w:rFonts w:cstheme="minorHAnsi"/>
          <w:bCs/>
        </w:rPr>
        <w:t xml:space="preserve">all information requested by the </w:t>
      </w:r>
      <w:r>
        <w:rPr>
          <w:rFonts w:cstheme="minorHAnsi"/>
          <w:bCs/>
        </w:rPr>
        <w:t>Funding Agency</w:t>
      </w:r>
      <w:r w:rsidRPr="00347A18">
        <w:rPr>
          <w:rFonts w:cstheme="minorHAnsi"/>
          <w:bCs/>
        </w:rPr>
        <w:t xml:space="preserve"> in relation to </w:t>
      </w:r>
      <w:r>
        <w:rPr>
          <w:rFonts w:cstheme="minorHAnsi"/>
          <w:bCs/>
        </w:rPr>
        <w:t>the RoI</w:t>
      </w:r>
      <w:r w:rsidRPr="00347A18">
        <w:rPr>
          <w:rFonts w:cstheme="minorHAnsi"/>
          <w:bCs/>
        </w:rPr>
        <w:t>.</w:t>
      </w:r>
      <w:bookmarkEnd w:id="29"/>
      <w:bookmarkEnd w:id="30"/>
      <w:bookmarkEnd w:id="31"/>
      <w:bookmarkEnd w:id="32"/>
      <w:bookmarkEnd w:id="33"/>
      <w:bookmarkEnd w:id="34"/>
      <w:bookmarkEnd w:id="35"/>
      <w:bookmarkEnd w:id="36"/>
      <w:r w:rsidRPr="00347A18">
        <w:rPr>
          <w:rFonts w:cstheme="minorHAnsi"/>
          <w:bCs/>
        </w:rPr>
        <w:t xml:space="preserve"> </w:t>
      </w:r>
      <w:bookmarkStart w:id="37" w:name="_Toc387319441"/>
      <w:bookmarkStart w:id="38" w:name="_Toc387319590"/>
      <w:bookmarkStart w:id="39" w:name="_Toc387319739"/>
      <w:bookmarkStart w:id="40" w:name="_Toc387326191"/>
      <w:bookmarkStart w:id="41" w:name="_Toc387402041"/>
      <w:bookmarkStart w:id="42" w:name="_Toc387402216"/>
      <w:bookmarkStart w:id="43" w:name="_Toc387648310"/>
      <w:bookmarkStart w:id="44" w:name="_Toc387669633"/>
    </w:p>
    <w:p w:rsidR="0015064E" w:rsidRDefault="0015064E" w:rsidP="0015064E">
      <w:pPr>
        <w:pStyle w:val="ListParagraph"/>
        <w:numPr>
          <w:ilvl w:val="0"/>
          <w:numId w:val="9"/>
        </w:numPr>
        <w:spacing w:after="80"/>
        <w:ind w:left="879" w:hanging="255"/>
        <w:contextualSpacing w:val="0"/>
        <w:rPr>
          <w:rFonts w:cstheme="minorHAnsi"/>
          <w:bCs/>
        </w:rPr>
      </w:pPr>
      <w:r w:rsidRPr="00347A18">
        <w:rPr>
          <w:rFonts w:cstheme="minorHAnsi"/>
          <w:bCs/>
        </w:rPr>
        <w:t xml:space="preserve">By submitting a </w:t>
      </w:r>
      <w:r>
        <w:rPr>
          <w:rFonts w:cstheme="minorHAnsi"/>
          <w:bCs/>
        </w:rPr>
        <w:t>Registration</w:t>
      </w:r>
      <w:r w:rsidRPr="00347A18">
        <w:rPr>
          <w:rFonts w:cstheme="minorHAnsi"/>
          <w:bCs/>
        </w:rPr>
        <w:t xml:space="preserve"> the </w:t>
      </w:r>
      <w:r>
        <w:rPr>
          <w:rFonts w:cstheme="minorHAnsi"/>
          <w:bCs/>
        </w:rPr>
        <w:t>Applicant</w:t>
      </w:r>
      <w:r w:rsidRPr="00347A18">
        <w:rPr>
          <w:rFonts w:cstheme="minorHAnsi"/>
          <w:bCs/>
        </w:rPr>
        <w:t xml:space="preserve"> accepts that it is bound by the </w:t>
      </w:r>
      <w:r>
        <w:rPr>
          <w:rFonts w:cstheme="minorHAnsi"/>
          <w:bCs/>
        </w:rPr>
        <w:t>RoI Process, Terms and Conditions (RoI-Terms</w:t>
      </w:r>
      <w:r w:rsidRPr="00347A18">
        <w:rPr>
          <w:rFonts w:cstheme="minorHAnsi"/>
          <w:bCs/>
        </w:rPr>
        <w:t>)</w:t>
      </w:r>
      <w:r>
        <w:rPr>
          <w:rFonts w:cstheme="minorHAnsi"/>
          <w:bCs/>
        </w:rPr>
        <w:t xml:space="preserve"> contained in Section 9 of this document</w:t>
      </w:r>
      <w:r w:rsidRPr="00347A18">
        <w:rPr>
          <w:rFonts w:cstheme="minorHAnsi"/>
          <w:bCs/>
        </w:rPr>
        <w:t>.</w:t>
      </w:r>
      <w:r>
        <w:rPr>
          <w:rFonts w:cstheme="minorHAnsi"/>
          <w:bCs/>
        </w:rPr>
        <w:t xml:space="preserve"> </w:t>
      </w:r>
    </w:p>
    <w:p w:rsidR="0015064E" w:rsidRPr="00347A18" w:rsidRDefault="0015064E" w:rsidP="0015064E">
      <w:pPr>
        <w:pStyle w:val="ListParagraph"/>
        <w:numPr>
          <w:ilvl w:val="0"/>
          <w:numId w:val="9"/>
        </w:numPr>
        <w:spacing w:after="80"/>
        <w:ind w:left="879" w:hanging="255"/>
        <w:contextualSpacing w:val="0"/>
        <w:rPr>
          <w:rFonts w:cstheme="minorHAnsi"/>
          <w:bCs/>
        </w:rPr>
      </w:pPr>
      <w:r w:rsidRPr="00347A18">
        <w:rPr>
          <w:rFonts w:cstheme="minorHAnsi"/>
          <w:bCs/>
        </w:rPr>
        <w:t xml:space="preserve">Each </w:t>
      </w:r>
      <w:r>
        <w:rPr>
          <w:rFonts w:cstheme="minorHAnsi"/>
          <w:bCs/>
        </w:rPr>
        <w:t>Applicant</w:t>
      </w:r>
      <w:r w:rsidRPr="00347A18">
        <w:rPr>
          <w:rFonts w:cstheme="minorHAnsi"/>
          <w:bCs/>
        </w:rPr>
        <w:t xml:space="preserve"> will:</w:t>
      </w:r>
    </w:p>
    <w:p w:rsidR="0015064E" w:rsidRPr="00347A18" w:rsidRDefault="0015064E" w:rsidP="0015064E">
      <w:pPr>
        <w:pStyle w:val="ListParagraph"/>
        <w:numPr>
          <w:ilvl w:val="0"/>
          <w:numId w:val="12"/>
        </w:numPr>
        <w:spacing w:after="80"/>
        <w:ind w:left="1186" w:hanging="301"/>
        <w:contextualSpacing w:val="0"/>
        <w:rPr>
          <w:rFonts w:cstheme="minorHAnsi"/>
        </w:rPr>
      </w:pPr>
      <w:r w:rsidRPr="00347A18">
        <w:rPr>
          <w:rFonts w:cstheme="minorHAnsi"/>
        </w:rPr>
        <w:t xml:space="preserve">examine the </w:t>
      </w:r>
      <w:r>
        <w:rPr>
          <w:rFonts w:cstheme="minorHAnsi"/>
        </w:rPr>
        <w:t>RoI</w:t>
      </w:r>
      <w:r w:rsidRPr="00347A18">
        <w:rPr>
          <w:rFonts w:cstheme="minorHAnsi"/>
        </w:rPr>
        <w:t xml:space="preserve"> and any documents referenced in the </w:t>
      </w:r>
      <w:r>
        <w:rPr>
          <w:rFonts w:cstheme="minorHAnsi"/>
        </w:rPr>
        <w:t>RoI</w:t>
      </w:r>
      <w:r w:rsidRPr="00347A18">
        <w:rPr>
          <w:rFonts w:cstheme="minorHAnsi"/>
        </w:rPr>
        <w:t xml:space="preserve"> and any other information provided by the </w:t>
      </w:r>
      <w:r>
        <w:rPr>
          <w:rFonts w:cstheme="minorHAnsi"/>
          <w:bCs/>
        </w:rPr>
        <w:t>Funding Agency</w:t>
      </w:r>
    </w:p>
    <w:p w:rsidR="0015064E" w:rsidRPr="00347A18" w:rsidRDefault="0015064E" w:rsidP="0015064E">
      <w:pPr>
        <w:pStyle w:val="ListParagraph"/>
        <w:numPr>
          <w:ilvl w:val="0"/>
          <w:numId w:val="12"/>
        </w:numPr>
        <w:spacing w:after="80"/>
        <w:ind w:left="1186" w:hanging="301"/>
        <w:contextualSpacing w:val="0"/>
        <w:rPr>
          <w:rFonts w:cstheme="minorHAnsi"/>
        </w:rPr>
      </w:pPr>
      <w:r>
        <w:rPr>
          <w:rFonts w:cstheme="minorHAnsi"/>
        </w:rPr>
        <w:t>if</w:t>
      </w:r>
      <w:r w:rsidRPr="00347A18">
        <w:rPr>
          <w:rFonts w:cstheme="minorHAnsi"/>
        </w:rPr>
        <w:t xml:space="preserve"> appropriate, obtain independent advice before </w:t>
      </w:r>
      <w:r>
        <w:rPr>
          <w:rFonts w:cstheme="minorHAnsi"/>
        </w:rPr>
        <w:t>submitting a</w:t>
      </w:r>
      <w:r w:rsidRPr="00347A18">
        <w:rPr>
          <w:rFonts w:cstheme="minorHAnsi"/>
        </w:rPr>
        <w:t xml:space="preserve"> </w:t>
      </w:r>
      <w:r>
        <w:rPr>
          <w:rFonts w:cstheme="minorHAnsi"/>
        </w:rPr>
        <w:t>Registration</w:t>
      </w:r>
    </w:p>
    <w:p w:rsidR="0015064E" w:rsidRPr="00347A18" w:rsidRDefault="0015064E" w:rsidP="0015064E">
      <w:pPr>
        <w:pStyle w:val="ListParagraph"/>
        <w:numPr>
          <w:ilvl w:val="0"/>
          <w:numId w:val="12"/>
        </w:numPr>
        <w:spacing w:after="80"/>
        <w:ind w:left="1186" w:hanging="301"/>
        <w:contextualSpacing w:val="0"/>
        <w:rPr>
          <w:rFonts w:cstheme="minorHAnsi"/>
        </w:rPr>
      </w:pPr>
      <w:proofErr w:type="gramStart"/>
      <w:r w:rsidRPr="00347A18">
        <w:rPr>
          <w:rFonts w:cstheme="minorHAnsi"/>
        </w:rPr>
        <w:t>satisfy</w:t>
      </w:r>
      <w:proofErr w:type="gramEnd"/>
      <w:r w:rsidRPr="00347A18">
        <w:rPr>
          <w:rFonts w:cstheme="minorHAnsi"/>
        </w:rPr>
        <w:t xml:space="preserve"> itself as to the correctness and sufficiency of its </w:t>
      </w:r>
      <w:r>
        <w:rPr>
          <w:rFonts w:cstheme="minorHAnsi"/>
        </w:rPr>
        <w:t>Registration.</w:t>
      </w:r>
    </w:p>
    <w:bookmarkEnd w:id="37"/>
    <w:bookmarkEnd w:id="38"/>
    <w:bookmarkEnd w:id="39"/>
    <w:bookmarkEnd w:id="40"/>
    <w:bookmarkEnd w:id="41"/>
    <w:bookmarkEnd w:id="42"/>
    <w:bookmarkEnd w:id="43"/>
    <w:bookmarkEnd w:id="44"/>
    <w:p w:rsidR="0015064E" w:rsidRPr="00347A18"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r>
        <w:rPr>
          <w:rFonts w:cstheme="minorHAnsi"/>
          <w:b/>
          <w:bCs/>
          <w:color w:val="808080" w:themeColor="background1" w:themeShade="80"/>
          <w:sz w:val="28"/>
          <w:szCs w:val="28"/>
        </w:rPr>
        <w:t>Applicants’ Deadline for Questions</w:t>
      </w:r>
    </w:p>
    <w:p w:rsidR="0015064E" w:rsidRPr="00347A18" w:rsidRDefault="0015064E" w:rsidP="0015064E">
      <w:pPr>
        <w:pStyle w:val="ListParagraph"/>
        <w:numPr>
          <w:ilvl w:val="0"/>
          <w:numId w:val="13"/>
        </w:numPr>
        <w:spacing w:after="80"/>
        <w:ind w:left="879" w:hanging="255"/>
        <w:contextualSpacing w:val="0"/>
        <w:rPr>
          <w:rFonts w:cstheme="minorHAnsi"/>
          <w:bCs/>
        </w:rPr>
      </w:pPr>
      <w:bookmarkStart w:id="45" w:name="_Toc387319376"/>
      <w:bookmarkStart w:id="46" w:name="_Toc387319525"/>
      <w:bookmarkStart w:id="47" w:name="_Toc387319674"/>
      <w:bookmarkStart w:id="48" w:name="_Toc387326126"/>
      <w:bookmarkStart w:id="49" w:name="_Toc387401976"/>
      <w:bookmarkStart w:id="50" w:name="_Toc387402151"/>
      <w:bookmarkStart w:id="51" w:name="_Toc387648245"/>
      <w:bookmarkStart w:id="52" w:name="_Toc387669566"/>
      <w:r w:rsidRPr="00347A18">
        <w:rPr>
          <w:rFonts w:cstheme="minorHAnsi"/>
          <w:bCs/>
        </w:rPr>
        <w:t xml:space="preserve">Each </w:t>
      </w:r>
      <w:r>
        <w:rPr>
          <w:rFonts w:cstheme="minorHAnsi"/>
          <w:bCs/>
        </w:rPr>
        <w:t>Applicant</w:t>
      </w:r>
      <w:r w:rsidRPr="00347A18">
        <w:rPr>
          <w:rFonts w:cstheme="minorHAnsi"/>
          <w:bCs/>
        </w:rPr>
        <w:t xml:space="preserve"> should satisfy itself as to the interpretation of the </w:t>
      </w:r>
      <w:r>
        <w:rPr>
          <w:rFonts w:cstheme="minorHAnsi"/>
          <w:bCs/>
        </w:rPr>
        <w:t>RoI</w:t>
      </w:r>
      <w:r w:rsidRPr="00347A18">
        <w:rPr>
          <w:rFonts w:cstheme="minorHAnsi"/>
          <w:bCs/>
        </w:rPr>
        <w:t xml:space="preserve">. If there is any perceived ambiguity or uncertainty in the </w:t>
      </w:r>
      <w:r>
        <w:rPr>
          <w:rFonts w:cstheme="minorHAnsi"/>
          <w:bCs/>
        </w:rPr>
        <w:t>RoI</w:t>
      </w:r>
      <w:r w:rsidRPr="00347A18">
        <w:rPr>
          <w:rFonts w:cstheme="minorHAnsi"/>
          <w:bCs/>
        </w:rPr>
        <w:t xml:space="preserve"> document</w:t>
      </w:r>
      <w:r>
        <w:rPr>
          <w:rFonts w:cstheme="minorHAnsi"/>
          <w:bCs/>
        </w:rPr>
        <w:t>/</w:t>
      </w:r>
      <w:r w:rsidRPr="00347A18">
        <w:rPr>
          <w:rFonts w:cstheme="minorHAnsi"/>
          <w:bCs/>
        </w:rPr>
        <w:t xml:space="preserve">s </w:t>
      </w:r>
      <w:r>
        <w:rPr>
          <w:rFonts w:cstheme="minorHAnsi"/>
          <w:bCs/>
        </w:rPr>
        <w:t xml:space="preserve">Applicants </w:t>
      </w:r>
      <w:r w:rsidRPr="00347A18">
        <w:rPr>
          <w:rFonts w:cstheme="minorHAnsi"/>
          <w:bCs/>
        </w:rPr>
        <w:t xml:space="preserve">should seek clarification before the </w:t>
      </w:r>
      <w:r>
        <w:rPr>
          <w:rFonts w:cstheme="minorHAnsi"/>
          <w:bCs/>
        </w:rPr>
        <w:t>deadline for questions, as stated in the timeline published on TEC’s website</w:t>
      </w:r>
      <w:r w:rsidRPr="00347A18">
        <w:rPr>
          <w:rFonts w:cstheme="minorHAnsi"/>
          <w:bCs/>
        </w:rPr>
        <w:t>.</w:t>
      </w:r>
      <w:bookmarkEnd w:id="45"/>
      <w:bookmarkEnd w:id="46"/>
      <w:bookmarkEnd w:id="47"/>
      <w:bookmarkEnd w:id="48"/>
      <w:bookmarkEnd w:id="49"/>
      <w:bookmarkEnd w:id="50"/>
      <w:bookmarkEnd w:id="51"/>
      <w:bookmarkEnd w:id="52"/>
      <w:r w:rsidRPr="00347A18">
        <w:rPr>
          <w:rFonts w:cstheme="minorHAnsi"/>
          <w:bCs/>
        </w:rPr>
        <w:t xml:space="preserve"> </w:t>
      </w:r>
    </w:p>
    <w:p w:rsidR="0015064E" w:rsidRPr="00347A18" w:rsidRDefault="0015064E" w:rsidP="0015064E">
      <w:pPr>
        <w:pStyle w:val="ListParagraph"/>
        <w:numPr>
          <w:ilvl w:val="0"/>
          <w:numId w:val="13"/>
        </w:numPr>
        <w:spacing w:after="80"/>
        <w:ind w:left="879" w:hanging="255"/>
        <w:contextualSpacing w:val="0"/>
        <w:rPr>
          <w:rFonts w:cstheme="minorHAnsi"/>
          <w:bCs/>
        </w:rPr>
      </w:pPr>
      <w:bookmarkStart w:id="53" w:name="_Toc387319377"/>
      <w:bookmarkStart w:id="54" w:name="_Toc387319526"/>
      <w:bookmarkStart w:id="55" w:name="_Toc387319675"/>
      <w:bookmarkStart w:id="56" w:name="_Toc387326127"/>
      <w:bookmarkStart w:id="57" w:name="_Toc387401977"/>
      <w:bookmarkStart w:id="58" w:name="_Toc387402152"/>
      <w:bookmarkStart w:id="59" w:name="_Toc387648246"/>
      <w:bookmarkStart w:id="60" w:name="_Toc387669567"/>
      <w:r w:rsidRPr="00347A18">
        <w:rPr>
          <w:rFonts w:cstheme="minorHAnsi"/>
          <w:bCs/>
        </w:rPr>
        <w:t xml:space="preserve">All requests for clarification must be made by email to the </w:t>
      </w:r>
      <w:r>
        <w:rPr>
          <w:rFonts w:cstheme="minorHAnsi"/>
          <w:bCs/>
        </w:rPr>
        <w:t>Funding Agency</w:t>
      </w:r>
      <w:r w:rsidRPr="00347A18">
        <w:rPr>
          <w:rFonts w:cstheme="minorHAnsi"/>
          <w:bCs/>
        </w:rPr>
        <w:t xml:space="preserve">’s Point of Contact. The </w:t>
      </w:r>
      <w:r>
        <w:rPr>
          <w:rFonts w:cstheme="minorHAnsi"/>
          <w:bCs/>
        </w:rPr>
        <w:t>Funding Agency</w:t>
      </w:r>
      <w:r w:rsidRPr="00347A18">
        <w:rPr>
          <w:rFonts w:cstheme="minorHAnsi"/>
          <w:bCs/>
        </w:rPr>
        <w:t xml:space="preserve"> will respond to requests in a timely manner, </w:t>
      </w:r>
      <w:r>
        <w:rPr>
          <w:rFonts w:cstheme="minorHAnsi"/>
          <w:bCs/>
        </w:rPr>
        <w:t xml:space="preserve">but not later than the deadline for the Funding Agency to answer Applicant questions, as stated in the timeline published on TEC’s website. </w:t>
      </w:r>
      <w:bookmarkEnd w:id="53"/>
      <w:bookmarkEnd w:id="54"/>
      <w:bookmarkEnd w:id="55"/>
      <w:bookmarkEnd w:id="56"/>
      <w:bookmarkEnd w:id="57"/>
      <w:bookmarkEnd w:id="58"/>
      <w:bookmarkEnd w:id="59"/>
      <w:bookmarkEnd w:id="60"/>
    </w:p>
    <w:p w:rsidR="0015064E" w:rsidRDefault="0015064E" w:rsidP="0015064E">
      <w:pPr>
        <w:pStyle w:val="ListParagraph"/>
        <w:numPr>
          <w:ilvl w:val="0"/>
          <w:numId w:val="13"/>
        </w:numPr>
        <w:spacing w:after="80"/>
        <w:ind w:left="879" w:hanging="255"/>
        <w:contextualSpacing w:val="0"/>
        <w:rPr>
          <w:rFonts w:cstheme="minorHAnsi"/>
          <w:bCs/>
        </w:rPr>
      </w:pPr>
      <w:r w:rsidRPr="00347A18">
        <w:rPr>
          <w:rFonts w:cstheme="minorHAnsi"/>
          <w:bCs/>
        </w:rPr>
        <w:t xml:space="preserve"> If the </w:t>
      </w:r>
      <w:r>
        <w:rPr>
          <w:rFonts w:cstheme="minorHAnsi"/>
          <w:bCs/>
        </w:rPr>
        <w:t>Funding Agency</w:t>
      </w:r>
      <w:r w:rsidRPr="00347A18">
        <w:rPr>
          <w:rFonts w:cstheme="minorHAnsi"/>
          <w:bCs/>
        </w:rPr>
        <w:t xml:space="preserve"> considers a request to be of sufficient importance to all </w:t>
      </w:r>
      <w:r>
        <w:rPr>
          <w:rFonts w:cstheme="minorHAnsi"/>
          <w:bCs/>
        </w:rPr>
        <w:t>Applicants</w:t>
      </w:r>
      <w:r w:rsidRPr="00347A18">
        <w:rPr>
          <w:rFonts w:cstheme="minorHAnsi"/>
          <w:bCs/>
        </w:rPr>
        <w:t xml:space="preserve"> it may provide details of the question and answer to other </w:t>
      </w:r>
      <w:r>
        <w:rPr>
          <w:rFonts w:cstheme="minorHAnsi"/>
          <w:bCs/>
        </w:rPr>
        <w:t>Applicants</w:t>
      </w:r>
      <w:r w:rsidRPr="00347A18">
        <w:rPr>
          <w:rFonts w:cstheme="minorHAnsi"/>
          <w:bCs/>
        </w:rPr>
        <w:t xml:space="preserve">. In doing so the </w:t>
      </w:r>
      <w:r>
        <w:rPr>
          <w:rFonts w:cstheme="minorHAnsi"/>
          <w:bCs/>
        </w:rPr>
        <w:t>Funding Agency</w:t>
      </w:r>
      <w:r w:rsidRPr="00347A18">
        <w:rPr>
          <w:rFonts w:cstheme="minorHAnsi"/>
          <w:bCs/>
        </w:rPr>
        <w:t xml:space="preserve"> may summarise the </w:t>
      </w:r>
      <w:r>
        <w:rPr>
          <w:rFonts w:cstheme="minorHAnsi"/>
          <w:bCs/>
        </w:rPr>
        <w:t>Applicant’s</w:t>
      </w:r>
      <w:r w:rsidRPr="00347A18">
        <w:rPr>
          <w:rFonts w:cstheme="minorHAnsi"/>
          <w:bCs/>
        </w:rPr>
        <w:t xml:space="preserve"> question and </w:t>
      </w:r>
      <w:r>
        <w:rPr>
          <w:rFonts w:cstheme="minorHAnsi"/>
          <w:bCs/>
        </w:rPr>
        <w:t>will</w:t>
      </w:r>
      <w:r w:rsidRPr="00347A18">
        <w:rPr>
          <w:rFonts w:cstheme="minorHAnsi"/>
          <w:bCs/>
        </w:rPr>
        <w:t xml:space="preserve"> not disclose the </w:t>
      </w:r>
      <w:r>
        <w:rPr>
          <w:rFonts w:cstheme="minorHAnsi"/>
          <w:bCs/>
        </w:rPr>
        <w:t>Applicant’s</w:t>
      </w:r>
      <w:r w:rsidRPr="00347A18">
        <w:rPr>
          <w:rFonts w:cstheme="minorHAnsi"/>
          <w:bCs/>
        </w:rPr>
        <w:t xml:space="preserve"> identity. The question and answer may be posted on </w:t>
      </w:r>
      <w:r>
        <w:rPr>
          <w:rFonts w:cstheme="minorHAnsi"/>
          <w:bCs/>
        </w:rPr>
        <w:t>TEC’s website</w:t>
      </w:r>
      <w:r w:rsidRPr="00347A18">
        <w:rPr>
          <w:rFonts w:cstheme="minorHAnsi"/>
          <w:bCs/>
        </w:rPr>
        <w:t>.</w:t>
      </w:r>
      <w:r>
        <w:rPr>
          <w:rFonts w:cstheme="minorHAnsi"/>
          <w:bCs/>
        </w:rPr>
        <w:t xml:space="preserve"> An Applicant may withdraw a request at any time.</w:t>
      </w:r>
    </w:p>
    <w:p w:rsidR="0015064E" w:rsidRDefault="0015064E" w:rsidP="0015064E">
      <w:pPr>
        <w:pStyle w:val="ListParagraph"/>
        <w:numPr>
          <w:ilvl w:val="0"/>
          <w:numId w:val="13"/>
        </w:numPr>
        <w:spacing w:after="80"/>
        <w:ind w:left="879" w:hanging="255"/>
        <w:contextualSpacing w:val="0"/>
        <w:rPr>
          <w:rFonts w:cstheme="minorHAnsi"/>
          <w:bCs/>
        </w:rPr>
      </w:pPr>
      <w:r w:rsidRPr="00815BA7">
        <w:rPr>
          <w:rFonts w:cstheme="minorHAnsi"/>
          <w:bCs/>
        </w:rPr>
        <w:t xml:space="preserve">In submitting a request for clarification </w:t>
      </w:r>
      <w:r>
        <w:rPr>
          <w:rFonts w:cstheme="minorHAnsi"/>
          <w:bCs/>
        </w:rPr>
        <w:t>an Applicant</w:t>
      </w:r>
      <w:r w:rsidRPr="00815BA7">
        <w:rPr>
          <w:rFonts w:cstheme="minorHAnsi"/>
          <w:bCs/>
        </w:rPr>
        <w:t xml:space="preserve"> </w:t>
      </w:r>
      <w:r>
        <w:rPr>
          <w:rFonts w:cstheme="minorHAnsi"/>
          <w:bCs/>
        </w:rPr>
        <w:t>is to</w:t>
      </w:r>
      <w:r w:rsidRPr="00815BA7">
        <w:rPr>
          <w:rFonts w:cstheme="minorHAnsi"/>
          <w:bCs/>
        </w:rPr>
        <w:t xml:space="preserve"> indicate</w:t>
      </w:r>
      <w:r>
        <w:rPr>
          <w:rFonts w:cstheme="minorHAnsi"/>
          <w:bCs/>
        </w:rPr>
        <w:t>, in its request,</w:t>
      </w:r>
      <w:r w:rsidRPr="00815BA7">
        <w:rPr>
          <w:rFonts w:cstheme="minorHAnsi"/>
          <w:bCs/>
        </w:rPr>
        <w:t xml:space="preserve"> any information that is commercially sensitive. The </w:t>
      </w:r>
      <w:r>
        <w:rPr>
          <w:rFonts w:cstheme="minorHAnsi"/>
          <w:bCs/>
        </w:rPr>
        <w:t>Funding Agency</w:t>
      </w:r>
      <w:r w:rsidRPr="00815BA7">
        <w:rPr>
          <w:rFonts w:cstheme="minorHAnsi"/>
          <w:bCs/>
        </w:rPr>
        <w:t xml:space="preserve"> </w:t>
      </w:r>
      <w:r>
        <w:rPr>
          <w:rFonts w:cstheme="minorHAnsi"/>
          <w:bCs/>
        </w:rPr>
        <w:t>will</w:t>
      </w:r>
      <w:r w:rsidRPr="00815BA7">
        <w:rPr>
          <w:rFonts w:cstheme="minorHAnsi"/>
          <w:bCs/>
        </w:rPr>
        <w:t xml:space="preserve"> not publish </w:t>
      </w:r>
      <w:r>
        <w:rPr>
          <w:rFonts w:cstheme="minorHAnsi"/>
          <w:bCs/>
        </w:rPr>
        <w:t>such commercially sensitive information. However, the Funding Agency may modify a request to eliminate such commercially sensitive information, and publish this and the answer where the Funding Agency considers it of general significance to all Applicants. In this case, however, the Applicant will be given an opportunity to withdraw the request or remove the commercially sensitive information.</w:t>
      </w:r>
    </w:p>
    <w:p w:rsidR="0015064E" w:rsidRPr="00D425B7"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61" w:name="_Toc387319394"/>
      <w:bookmarkStart w:id="62" w:name="_Toc387319543"/>
      <w:bookmarkStart w:id="63" w:name="_Toc387319692"/>
      <w:bookmarkStart w:id="64" w:name="_Toc387326144"/>
      <w:bookmarkStart w:id="65" w:name="_Toc387401994"/>
      <w:bookmarkStart w:id="66" w:name="_Toc387402169"/>
      <w:bookmarkStart w:id="67" w:name="_Toc387648263"/>
      <w:bookmarkStart w:id="68" w:name="_Toc387669584"/>
      <w:r w:rsidRPr="00D425B7">
        <w:rPr>
          <w:rFonts w:cstheme="minorHAnsi"/>
          <w:b/>
          <w:bCs/>
          <w:color w:val="808080" w:themeColor="background1" w:themeShade="80"/>
          <w:sz w:val="28"/>
          <w:szCs w:val="28"/>
        </w:rPr>
        <w:t xml:space="preserve">Submitting a </w:t>
      </w:r>
      <w:bookmarkStart w:id="69" w:name="_Toc387319395"/>
      <w:bookmarkStart w:id="70" w:name="_Toc387319544"/>
      <w:bookmarkStart w:id="71" w:name="_Toc387319693"/>
      <w:bookmarkStart w:id="72" w:name="_Toc387326145"/>
      <w:bookmarkStart w:id="73" w:name="_Toc387401995"/>
      <w:bookmarkStart w:id="74" w:name="_Toc387402170"/>
      <w:bookmarkStart w:id="75" w:name="_Toc387648264"/>
      <w:bookmarkStart w:id="76" w:name="_Toc387669585"/>
      <w:bookmarkEnd w:id="61"/>
      <w:bookmarkEnd w:id="62"/>
      <w:bookmarkEnd w:id="63"/>
      <w:bookmarkEnd w:id="64"/>
      <w:bookmarkEnd w:id="65"/>
      <w:bookmarkEnd w:id="66"/>
      <w:bookmarkEnd w:id="67"/>
      <w:bookmarkEnd w:id="68"/>
      <w:r>
        <w:rPr>
          <w:rFonts w:cstheme="minorHAnsi"/>
          <w:b/>
          <w:bCs/>
          <w:color w:val="808080" w:themeColor="background1" w:themeShade="80"/>
          <w:sz w:val="28"/>
          <w:szCs w:val="28"/>
        </w:rPr>
        <w:t>Registration</w:t>
      </w:r>
    </w:p>
    <w:p w:rsidR="0015064E" w:rsidRPr="00347A18" w:rsidRDefault="0015064E" w:rsidP="0015064E">
      <w:pPr>
        <w:pStyle w:val="ListParagraph"/>
        <w:numPr>
          <w:ilvl w:val="0"/>
          <w:numId w:val="10"/>
        </w:numPr>
        <w:spacing w:after="80"/>
        <w:ind w:left="879" w:hanging="255"/>
        <w:contextualSpacing w:val="0"/>
        <w:rPr>
          <w:rFonts w:cstheme="minorHAnsi"/>
          <w:bCs/>
        </w:rPr>
      </w:pPr>
      <w:r w:rsidRPr="00726271">
        <w:rPr>
          <w:rFonts w:cstheme="minorHAnsi"/>
          <w:bCs/>
        </w:rPr>
        <w:t xml:space="preserve">Each </w:t>
      </w:r>
      <w:r>
        <w:rPr>
          <w:rFonts w:cstheme="minorHAnsi"/>
          <w:bCs/>
        </w:rPr>
        <w:t>Applicant</w:t>
      </w:r>
      <w:r w:rsidRPr="00726271">
        <w:rPr>
          <w:rFonts w:cstheme="minorHAnsi"/>
          <w:bCs/>
        </w:rPr>
        <w:t xml:space="preserve"> is responsible for ensuring that its </w:t>
      </w:r>
      <w:r>
        <w:rPr>
          <w:rFonts w:cstheme="minorHAnsi"/>
          <w:bCs/>
        </w:rPr>
        <w:t>Registration</w:t>
      </w:r>
      <w:r w:rsidRPr="00726271">
        <w:rPr>
          <w:rFonts w:cstheme="minorHAnsi"/>
          <w:bCs/>
        </w:rPr>
        <w:t xml:space="preserve"> is received by the </w:t>
      </w:r>
      <w:r>
        <w:rPr>
          <w:rFonts w:cstheme="minorHAnsi"/>
          <w:bCs/>
        </w:rPr>
        <w:t>Funding Agency</w:t>
      </w:r>
      <w:r w:rsidRPr="00726271">
        <w:rPr>
          <w:rFonts w:cstheme="minorHAnsi"/>
          <w:bCs/>
        </w:rPr>
        <w:t xml:space="preserve"> at the correct address on or before the </w:t>
      </w:r>
      <w:r>
        <w:rPr>
          <w:rFonts w:cstheme="minorHAnsi"/>
          <w:bCs/>
        </w:rPr>
        <w:t>d</w:t>
      </w:r>
      <w:r w:rsidRPr="00726271">
        <w:rPr>
          <w:rFonts w:cstheme="minorHAnsi"/>
          <w:bCs/>
        </w:rPr>
        <w:t xml:space="preserve">eadline for </w:t>
      </w:r>
      <w:r>
        <w:rPr>
          <w:rFonts w:cstheme="minorHAnsi"/>
          <w:bCs/>
        </w:rPr>
        <w:t>registrations</w:t>
      </w:r>
      <w:r w:rsidRPr="00726271">
        <w:rPr>
          <w:rFonts w:cstheme="minorHAnsi"/>
          <w:bCs/>
        </w:rPr>
        <w:t xml:space="preserve">. The </w:t>
      </w:r>
      <w:r>
        <w:rPr>
          <w:rFonts w:cstheme="minorHAnsi"/>
          <w:bCs/>
        </w:rPr>
        <w:t>Funding Agency</w:t>
      </w:r>
      <w:r w:rsidRPr="00726271">
        <w:rPr>
          <w:rFonts w:cstheme="minorHAnsi"/>
          <w:bCs/>
        </w:rPr>
        <w:t xml:space="preserve"> will acknowledge receipt of each </w:t>
      </w:r>
      <w:r>
        <w:rPr>
          <w:rFonts w:cstheme="minorHAnsi"/>
          <w:bCs/>
        </w:rPr>
        <w:t>Registration</w:t>
      </w:r>
      <w:r w:rsidRPr="00726271">
        <w:rPr>
          <w:rFonts w:cstheme="minorHAnsi"/>
          <w:bCs/>
        </w:rPr>
        <w:t>.</w:t>
      </w:r>
      <w:bookmarkEnd w:id="69"/>
      <w:bookmarkEnd w:id="70"/>
      <w:bookmarkEnd w:id="71"/>
      <w:bookmarkEnd w:id="72"/>
      <w:bookmarkEnd w:id="73"/>
      <w:bookmarkEnd w:id="74"/>
      <w:bookmarkEnd w:id="75"/>
      <w:bookmarkEnd w:id="76"/>
    </w:p>
    <w:p w:rsidR="0015064E" w:rsidRPr="00347A18" w:rsidRDefault="0015064E" w:rsidP="0015064E">
      <w:pPr>
        <w:pStyle w:val="ListParagraph"/>
        <w:numPr>
          <w:ilvl w:val="0"/>
          <w:numId w:val="10"/>
        </w:numPr>
        <w:spacing w:after="80"/>
        <w:ind w:left="879" w:hanging="255"/>
        <w:contextualSpacing w:val="0"/>
        <w:rPr>
          <w:rFonts w:cstheme="minorHAnsi"/>
          <w:bCs/>
        </w:rPr>
      </w:pPr>
      <w:bookmarkStart w:id="77" w:name="_Toc387669588"/>
      <w:bookmarkStart w:id="78" w:name="_Toc387319398"/>
      <w:bookmarkStart w:id="79" w:name="_Toc387319547"/>
      <w:bookmarkStart w:id="80" w:name="_Toc387319696"/>
      <w:bookmarkStart w:id="81" w:name="_Toc387326148"/>
      <w:bookmarkStart w:id="82" w:name="_Toc387401998"/>
      <w:bookmarkStart w:id="83" w:name="_Toc387402173"/>
      <w:bookmarkStart w:id="84" w:name="_Toc387648267"/>
      <w:r w:rsidRPr="00347A18">
        <w:rPr>
          <w:rFonts w:cstheme="minorHAnsi"/>
          <w:bCs/>
        </w:rPr>
        <w:lastRenderedPageBreak/>
        <w:t xml:space="preserve">The </w:t>
      </w:r>
      <w:r>
        <w:rPr>
          <w:rFonts w:cstheme="minorHAnsi"/>
          <w:bCs/>
        </w:rPr>
        <w:t>Funding Agency</w:t>
      </w:r>
      <w:r w:rsidRPr="00347A18">
        <w:rPr>
          <w:rFonts w:cstheme="minorHAnsi"/>
          <w:bCs/>
        </w:rPr>
        <w:t xml:space="preserve"> intends to rely on the </w:t>
      </w:r>
      <w:r>
        <w:rPr>
          <w:rFonts w:cstheme="minorHAnsi"/>
          <w:bCs/>
        </w:rPr>
        <w:t>Applicant’s</w:t>
      </w:r>
      <w:r w:rsidRPr="00347A18">
        <w:rPr>
          <w:rFonts w:cstheme="minorHAnsi"/>
          <w:bCs/>
        </w:rPr>
        <w:t xml:space="preserve"> </w:t>
      </w:r>
      <w:r>
        <w:rPr>
          <w:rFonts w:cstheme="minorHAnsi"/>
          <w:bCs/>
        </w:rPr>
        <w:t>Registration</w:t>
      </w:r>
      <w:r w:rsidRPr="00347A18">
        <w:rPr>
          <w:rFonts w:cstheme="minorHAnsi"/>
          <w:bCs/>
        </w:rPr>
        <w:t xml:space="preserve"> and all information provided by the </w:t>
      </w:r>
      <w:r>
        <w:rPr>
          <w:rFonts w:cstheme="minorHAnsi"/>
          <w:bCs/>
        </w:rPr>
        <w:t>Applicant</w:t>
      </w:r>
      <w:r w:rsidRPr="00347A18">
        <w:rPr>
          <w:rFonts w:cstheme="minorHAnsi"/>
          <w:bCs/>
        </w:rPr>
        <w:t xml:space="preserve"> (e.g. </w:t>
      </w:r>
      <w:r>
        <w:rPr>
          <w:rFonts w:cstheme="minorHAnsi"/>
          <w:bCs/>
        </w:rPr>
        <w:t xml:space="preserve">in </w:t>
      </w:r>
      <w:r w:rsidRPr="00347A18">
        <w:rPr>
          <w:rFonts w:cstheme="minorHAnsi"/>
          <w:bCs/>
        </w:rPr>
        <w:t xml:space="preserve">correspondence). In submitting a </w:t>
      </w:r>
      <w:r>
        <w:rPr>
          <w:rFonts w:cstheme="minorHAnsi"/>
          <w:bCs/>
        </w:rPr>
        <w:t>Registration</w:t>
      </w:r>
      <w:r w:rsidRPr="00347A18">
        <w:rPr>
          <w:rFonts w:cstheme="minorHAnsi"/>
          <w:bCs/>
        </w:rPr>
        <w:t xml:space="preserve"> and communicating with the </w:t>
      </w:r>
      <w:r>
        <w:rPr>
          <w:rFonts w:cstheme="minorHAnsi"/>
          <w:bCs/>
        </w:rPr>
        <w:t>Funding Agency</w:t>
      </w:r>
      <w:r w:rsidRPr="00347A18">
        <w:rPr>
          <w:rFonts w:cstheme="minorHAnsi"/>
          <w:bCs/>
        </w:rPr>
        <w:t xml:space="preserve"> each </w:t>
      </w:r>
      <w:r>
        <w:rPr>
          <w:rFonts w:cstheme="minorHAnsi"/>
          <w:bCs/>
        </w:rPr>
        <w:t>Applicant</w:t>
      </w:r>
      <w:r w:rsidRPr="00347A18">
        <w:rPr>
          <w:rFonts w:cstheme="minorHAnsi"/>
          <w:bCs/>
        </w:rPr>
        <w:t xml:space="preserve"> should check that all information it provides to the </w:t>
      </w:r>
      <w:r>
        <w:rPr>
          <w:rFonts w:cstheme="minorHAnsi"/>
          <w:bCs/>
        </w:rPr>
        <w:t>Funding Agency</w:t>
      </w:r>
      <w:r w:rsidRPr="00347A18">
        <w:rPr>
          <w:rFonts w:cstheme="minorHAnsi"/>
          <w:bCs/>
        </w:rPr>
        <w:t xml:space="preserve"> is:</w:t>
      </w:r>
      <w:bookmarkEnd w:id="77"/>
    </w:p>
    <w:p w:rsidR="0015064E" w:rsidRPr="00347A18" w:rsidRDefault="0015064E" w:rsidP="0015064E">
      <w:pPr>
        <w:pStyle w:val="ListParagraph"/>
        <w:numPr>
          <w:ilvl w:val="0"/>
          <w:numId w:val="11"/>
        </w:numPr>
        <w:spacing w:after="80"/>
        <w:ind w:left="1186" w:hanging="301"/>
        <w:contextualSpacing w:val="0"/>
        <w:rPr>
          <w:rFonts w:cstheme="minorHAnsi"/>
        </w:rPr>
      </w:pPr>
      <w:r w:rsidRPr="00347A18">
        <w:rPr>
          <w:rFonts w:cstheme="minorHAnsi"/>
        </w:rPr>
        <w:t>true, accurate and complete and not misleading in any material respect</w:t>
      </w:r>
    </w:p>
    <w:p w:rsidR="0015064E" w:rsidRPr="00347A18" w:rsidRDefault="0015064E" w:rsidP="0015064E">
      <w:pPr>
        <w:pStyle w:val="ListParagraph"/>
        <w:numPr>
          <w:ilvl w:val="0"/>
          <w:numId w:val="11"/>
        </w:numPr>
        <w:spacing w:after="80"/>
        <w:ind w:left="1186" w:hanging="301"/>
        <w:contextualSpacing w:val="0"/>
        <w:rPr>
          <w:rFonts w:cstheme="minorHAnsi"/>
        </w:rPr>
      </w:pPr>
      <w:bookmarkStart w:id="85" w:name="_Toc387669590"/>
      <w:proofErr w:type="gramStart"/>
      <w:r w:rsidRPr="00347A18">
        <w:rPr>
          <w:rFonts w:cstheme="minorHAnsi"/>
        </w:rPr>
        <w:t>does</w:t>
      </w:r>
      <w:proofErr w:type="gramEnd"/>
      <w:r w:rsidRPr="00347A18">
        <w:rPr>
          <w:rFonts w:cstheme="minorHAnsi"/>
        </w:rPr>
        <w:t xml:space="preserve"> not contain intellectual property that will breach a third party’s rights</w:t>
      </w:r>
      <w:bookmarkEnd w:id="78"/>
      <w:bookmarkEnd w:id="79"/>
      <w:bookmarkEnd w:id="80"/>
      <w:bookmarkEnd w:id="81"/>
      <w:bookmarkEnd w:id="82"/>
      <w:bookmarkEnd w:id="83"/>
      <w:bookmarkEnd w:id="84"/>
      <w:bookmarkEnd w:id="85"/>
      <w:r w:rsidRPr="00347A18">
        <w:rPr>
          <w:rFonts w:cstheme="minorHAnsi"/>
        </w:rPr>
        <w:t>.</w:t>
      </w:r>
    </w:p>
    <w:p w:rsidR="0015064E" w:rsidRDefault="0015064E" w:rsidP="0015064E"/>
    <w:p w:rsidR="0015064E" w:rsidRPr="007B5C2F" w:rsidRDefault="0015064E" w:rsidP="0015064E">
      <w:pPr>
        <w:pStyle w:val="Heading2"/>
      </w:pPr>
      <w:r>
        <w:t>Assessing Registrations</w:t>
      </w:r>
    </w:p>
    <w:p w:rsidR="0015064E" w:rsidRPr="00CD3007"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86" w:name="_Toc387319409"/>
      <w:bookmarkStart w:id="87" w:name="_Toc387319558"/>
      <w:bookmarkStart w:id="88" w:name="_Toc387319707"/>
      <w:bookmarkStart w:id="89" w:name="_Toc387326159"/>
      <w:bookmarkStart w:id="90" w:name="_Toc387402009"/>
      <w:bookmarkStart w:id="91" w:name="_Toc387402184"/>
      <w:bookmarkStart w:id="92" w:name="_Toc387648278"/>
      <w:bookmarkStart w:id="93" w:name="_Toc387669601"/>
      <w:r w:rsidRPr="00CD3007">
        <w:rPr>
          <w:rFonts w:cstheme="minorHAnsi"/>
          <w:b/>
          <w:bCs/>
          <w:color w:val="808080" w:themeColor="background1" w:themeShade="80"/>
          <w:sz w:val="28"/>
          <w:szCs w:val="28"/>
        </w:rPr>
        <w:t>Evaluation</w:t>
      </w:r>
      <w:bookmarkEnd w:id="86"/>
      <w:bookmarkEnd w:id="87"/>
      <w:bookmarkEnd w:id="88"/>
      <w:bookmarkEnd w:id="89"/>
      <w:bookmarkEnd w:id="90"/>
      <w:bookmarkEnd w:id="91"/>
      <w:bookmarkEnd w:id="92"/>
      <w:bookmarkEnd w:id="93"/>
      <w:r>
        <w:rPr>
          <w:rFonts w:cstheme="minorHAnsi"/>
          <w:b/>
          <w:bCs/>
          <w:color w:val="808080" w:themeColor="background1" w:themeShade="80"/>
          <w:sz w:val="28"/>
          <w:szCs w:val="28"/>
        </w:rPr>
        <w:t xml:space="preserve"> panel</w:t>
      </w:r>
    </w:p>
    <w:p w:rsidR="0015064E" w:rsidRDefault="0015064E" w:rsidP="0015064E">
      <w:pPr>
        <w:pStyle w:val="ListParagraph"/>
        <w:numPr>
          <w:ilvl w:val="0"/>
          <w:numId w:val="15"/>
        </w:numPr>
        <w:spacing w:after="80"/>
        <w:ind w:left="879" w:hanging="255"/>
        <w:contextualSpacing w:val="0"/>
        <w:rPr>
          <w:rFonts w:cstheme="minorHAnsi"/>
          <w:bCs/>
        </w:rPr>
      </w:pPr>
      <w:bookmarkStart w:id="94" w:name="_Toc387319410"/>
      <w:bookmarkStart w:id="95" w:name="_Toc387319559"/>
      <w:bookmarkStart w:id="96" w:name="_Toc387319708"/>
      <w:bookmarkStart w:id="97" w:name="_Toc387326160"/>
      <w:bookmarkStart w:id="98" w:name="_Toc387402010"/>
      <w:bookmarkStart w:id="99" w:name="_Toc387402185"/>
      <w:bookmarkStart w:id="100" w:name="_Toc387648279"/>
      <w:bookmarkStart w:id="101" w:name="_Toc387669602"/>
      <w:r w:rsidRPr="0074279E">
        <w:rPr>
          <w:rFonts w:cstheme="minorHAnsi"/>
          <w:bCs/>
        </w:rPr>
        <w:t xml:space="preserve">The </w:t>
      </w:r>
      <w:r>
        <w:rPr>
          <w:rFonts w:cstheme="minorHAnsi"/>
          <w:bCs/>
        </w:rPr>
        <w:t>Funding Agency</w:t>
      </w:r>
      <w:r w:rsidRPr="0074279E">
        <w:rPr>
          <w:rFonts w:cstheme="minorHAnsi"/>
          <w:bCs/>
        </w:rPr>
        <w:t xml:space="preserve"> will convene an evaluation panel comprising members chosen for their relevant expertise and experience. </w:t>
      </w:r>
      <w:r>
        <w:rPr>
          <w:rFonts w:cstheme="minorHAnsi"/>
          <w:bCs/>
        </w:rPr>
        <w:t>In addition, t</w:t>
      </w:r>
      <w:r w:rsidRPr="0074279E">
        <w:rPr>
          <w:rFonts w:cstheme="minorHAnsi"/>
          <w:bCs/>
        </w:rPr>
        <w:t xml:space="preserve">he </w:t>
      </w:r>
      <w:r>
        <w:rPr>
          <w:rFonts w:cstheme="minorHAnsi"/>
          <w:bCs/>
        </w:rPr>
        <w:t>Funding Agency</w:t>
      </w:r>
      <w:r w:rsidRPr="0074279E">
        <w:rPr>
          <w:rFonts w:cstheme="minorHAnsi"/>
          <w:bCs/>
        </w:rPr>
        <w:t xml:space="preserve"> may invite independent advisors to evaluate any </w:t>
      </w:r>
      <w:r>
        <w:rPr>
          <w:rFonts w:cstheme="minorHAnsi"/>
        </w:rPr>
        <w:t>Registration</w:t>
      </w:r>
      <w:r w:rsidRPr="0074279E">
        <w:rPr>
          <w:rFonts w:cstheme="minorHAnsi"/>
          <w:bCs/>
        </w:rPr>
        <w:t xml:space="preserve">, or any aspect of any </w:t>
      </w:r>
      <w:r>
        <w:rPr>
          <w:rFonts w:cstheme="minorHAnsi"/>
        </w:rPr>
        <w:t>Registration</w:t>
      </w:r>
      <w:r w:rsidRPr="0074279E">
        <w:rPr>
          <w:rFonts w:cstheme="minorHAnsi"/>
          <w:bCs/>
        </w:rPr>
        <w:t xml:space="preserve">. </w:t>
      </w:r>
    </w:p>
    <w:p w:rsidR="0015064E" w:rsidRPr="007427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r w:rsidRPr="0074279E">
        <w:rPr>
          <w:rFonts w:cstheme="minorHAnsi"/>
          <w:b/>
          <w:bCs/>
          <w:color w:val="808080" w:themeColor="background1" w:themeShade="80"/>
          <w:sz w:val="28"/>
          <w:szCs w:val="28"/>
        </w:rPr>
        <w:t>Third party information</w:t>
      </w:r>
    </w:p>
    <w:p w:rsidR="0015064E" w:rsidRPr="0074279E" w:rsidRDefault="0015064E" w:rsidP="0015064E">
      <w:pPr>
        <w:pStyle w:val="ListParagraph"/>
        <w:numPr>
          <w:ilvl w:val="0"/>
          <w:numId w:val="17"/>
        </w:numPr>
        <w:spacing w:after="80"/>
        <w:ind w:left="879" w:hanging="255"/>
        <w:contextualSpacing w:val="0"/>
        <w:rPr>
          <w:rFonts w:cstheme="minorHAnsi"/>
          <w:bCs/>
        </w:rPr>
      </w:pPr>
      <w:r w:rsidRPr="0074279E">
        <w:rPr>
          <w:rFonts w:cstheme="minorHAnsi"/>
          <w:bCs/>
        </w:rPr>
        <w:t xml:space="preserve">Each </w:t>
      </w:r>
      <w:r>
        <w:rPr>
          <w:rFonts w:cstheme="minorHAnsi"/>
          <w:bCs/>
        </w:rPr>
        <w:t>Applicant</w:t>
      </w:r>
      <w:r w:rsidRPr="0074279E">
        <w:rPr>
          <w:rFonts w:cstheme="minorHAnsi"/>
          <w:bCs/>
        </w:rPr>
        <w:t xml:space="preserve"> authorises the </w:t>
      </w:r>
      <w:r>
        <w:rPr>
          <w:rFonts w:cstheme="minorHAnsi"/>
          <w:bCs/>
        </w:rPr>
        <w:t>Funding Agency</w:t>
      </w:r>
      <w:r w:rsidRPr="0074279E">
        <w:rPr>
          <w:rFonts w:cstheme="minorHAnsi"/>
          <w:bCs/>
        </w:rPr>
        <w:t xml:space="preserve"> to collect additional information, except commercially sensitive pricing information, from any relevant third party (such as a referee or a previous or existing client) and to use that information as part of its evaluation of the </w:t>
      </w:r>
      <w:r>
        <w:rPr>
          <w:rFonts w:cstheme="minorHAnsi"/>
          <w:bCs/>
        </w:rPr>
        <w:t>Applicant’s</w:t>
      </w:r>
      <w:r w:rsidRPr="0074279E">
        <w:rPr>
          <w:rFonts w:cstheme="minorHAnsi"/>
          <w:bCs/>
        </w:rPr>
        <w:t xml:space="preserve"> </w:t>
      </w:r>
      <w:r>
        <w:rPr>
          <w:rFonts w:cstheme="minorHAnsi"/>
        </w:rPr>
        <w:t>Registration</w:t>
      </w:r>
      <w:r w:rsidRPr="0074279E">
        <w:rPr>
          <w:rFonts w:cstheme="minorHAnsi"/>
          <w:bCs/>
        </w:rPr>
        <w:t xml:space="preserve">. </w:t>
      </w:r>
    </w:p>
    <w:p w:rsidR="0015064E" w:rsidRPr="0074279E" w:rsidRDefault="0015064E" w:rsidP="0015064E">
      <w:pPr>
        <w:pStyle w:val="ListParagraph"/>
        <w:numPr>
          <w:ilvl w:val="0"/>
          <w:numId w:val="17"/>
        </w:numPr>
        <w:spacing w:after="80"/>
        <w:ind w:left="879" w:hanging="255"/>
        <w:contextualSpacing w:val="0"/>
        <w:rPr>
          <w:rFonts w:cstheme="minorHAnsi"/>
          <w:bCs/>
        </w:rPr>
      </w:pPr>
      <w:r w:rsidRPr="0074279E">
        <w:rPr>
          <w:rFonts w:cstheme="minorHAnsi"/>
          <w:bCs/>
        </w:rPr>
        <w:t xml:space="preserve">To facilitate discussions between the </w:t>
      </w:r>
      <w:r>
        <w:rPr>
          <w:rFonts w:cstheme="minorHAnsi"/>
          <w:bCs/>
        </w:rPr>
        <w:t>Funding Agency</w:t>
      </w:r>
      <w:r w:rsidRPr="0074279E">
        <w:rPr>
          <w:rFonts w:cstheme="minorHAnsi"/>
          <w:bCs/>
        </w:rPr>
        <w:t xml:space="preserve"> and third parties each </w:t>
      </w:r>
      <w:r>
        <w:rPr>
          <w:rFonts w:cstheme="minorHAnsi"/>
          <w:bCs/>
        </w:rPr>
        <w:t>Applicant</w:t>
      </w:r>
      <w:r w:rsidRPr="0074279E">
        <w:rPr>
          <w:rFonts w:cstheme="minorHAnsi"/>
          <w:bCs/>
        </w:rPr>
        <w:t xml:space="preserve"> waives any confidentiality obligations that would otherwise apply to information held by a third party, with the exception of commercially sensitive pricing information.</w:t>
      </w:r>
    </w:p>
    <w:p w:rsidR="0015064E" w:rsidRPr="007427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r>
        <w:rPr>
          <w:rFonts w:cstheme="minorHAnsi"/>
          <w:b/>
          <w:bCs/>
          <w:color w:val="808080" w:themeColor="background1" w:themeShade="80"/>
          <w:sz w:val="28"/>
          <w:szCs w:val="28"/>
        </w:rPr>
        <w:t>Funding Agency’s c</w:t>
      </w:r>
      <w:r w:rsidRPr="0074279E">
        <w:rPr>
          <w:rFonts w:cstheme="minorHAnsi"/>
          <w:b/>
          <w:bCs/>
          <w:color w:val="808080" w:themeColor="background1" w:themeShade="80"/>
          <w:sz w:val="28"/>
          <w:szCs w:val="28"/>
        </w:rPr>
        <w:t xml:space="preserve">larification </w:t>
      </w:r>
    </w:p>
    <w:p w:rsidR="0015064E" w:rsidRPr="0074279E" w:rsidRDefault="0015064E" w:rsidP="0015064E">
      <w:pPr>
        <w:pStyle w:val="ListParagraph"/>
        <w:numPr>
          <w:ilvl w:val="0"/>
          <w:numId w:val="16"/>
        </w:numPr>
        <w:spacing w:after="80"/>
        <w:ind w:left="879" w:hanging="255"/>
        <w:contextualSpacing w:val="0"/>
        <w:rPr>
          <w:rFonts w:cstheme="minorHAnsi"/>
          <w:bCs/>
        </w:rPr>
      </w:pPr>
      <w:r w:rsidRPr="0074279E">
        <w:rPr>
          <w:rFonts w:cstheme="minorHAnsi"/>
          <w:bCs/>
        </w:rPr>
        <w:t xml:space="preserve">The </w:t>
      </w:r>
      <w:r>
        <w:rPr>
          <w:rFonts w:cstheme="minorHAnsi"/>
          <w:bCs/>
        </w:rPr>
        <w:t>Funding Agency</w:t>
      </w:r>
      <w:r w:rsidRPr="0074279E">
        <w:rPr>
          <w:rFonts w:cstheme="minorHAnsi"/>
          <w:bCs/>
        </w:rPr>
        <w:t xml:space="preserve"> may, at any time, request from any </w:t>
      </w:r>
      <w:r>
        <w:rPr>
          <w:rFonts w:cstheme="minorHAnsi"/>
          <w:bCs/>
        </w:rPr>
        <w:t>Applicant</w:t>
      </w:r>
      <w:r w:rsidRPr="0074279E">
        <w:rPr>
          <w:rFonts w:cstheme="minorHAnsi"/>
          <w:bCs/>
        </w:rPr>
        <w:t xml:space="preserve"> clarification of its </w:t>
      </w:r>
      <w:r>
        <w:rPr>
          <w:rFonts w:cstheme="minorHAnsi"/>
          <w:bCs/>
        </w:rPr>
        <w:t>Registration</w:t>
      </w:r>
      <w:r w:rsidRPr="0074279E">
        <w:rPr>
          <w:rFonts w:cstheme="minorHAnsi"/>
          <w:bCs/>
        </w:rPr>
        <w:t xml:space="preserve"> as well as additional information about any aspect of its </w:t>
      </w:r>
      <w:r>
        <w:rPr>
          <w:rFonts w:cstheme="minorHAnsi"/>
          <w:bCs/>
        </w:rPr>
        <w:t>Registration</w:t>
      </w:r>
      <w:r w:rsidRPr="0074279E">
        <w:rPr>
          <w:rFonts w:cstheme="minorHAnsi"/>
          <w:bCs/>
        </w:rPr>
        <w:t xml:space="preserve">. The </w:t>
      </w:r>
      <w:r>
        <w:rPr>
          <w:rFonts w:cstheme="minorHAnsi"/>
          <w:bCs/>
        </w:rPr>
        <w:t>Funding Agency</w:t>
      </w:r>
      <w:r w:rsidRPr="0074279E">
        <w:rPr>
          <w:rFonts w:cstheme="minorHAnsi"/>
          <w:bCs/>
        </w:rPr>
        <w:t xml:space="preserve"> is not required to request the same clarification or information from each </w:t>
      </w:r>
      <w:r>
        <w:rPr>
          <w:rFonts w:cstheme="minorHAnsi"/>
          <w:bCs/>
        </w:rPr>
        <w:t>Applicant</w:t>
      </w:r>
      <w:r w:rsidRPr="0074279E">
        <w:rPr>
          <w:rFonts w:cstheme="minorHAnsi"/>
          <w:bCs/>
        </w:rPr>
        <w:t xml:space="preserve">. </w:t>
      </w:r>
    </w:p>
    <w:p w:rsidR="0015064E" w:rsidRPr="0074279E" w:rsidRDefault="0015064E" w:rsidP="0015064E">
      <w:pPr>
        <w:pStyle w:val="ListParagraph"/>
        <w:numPr>
          <w:ilvl w:val="0"/>
          <w:numId w:val="16"/>
        </w:numPr>
        <w:spacing w:after="80"/>
        <w:ind w:left="879" w:hanging="255"/>
        <w:contextualSpacing w:val="0"/>
        <w:rPr>
          <w:rFonts w:cstheme="minorHAnsi"/>
          <w:bCs/>
        </w:rPr>
      </w:pPr>
      <w:r w:rsidRPr="0074279E">
        <w:rPr>
          <w:rFonts w:cstheme="minorHAnsi"/>
          <w:bCs/>
        </w:rPr>
        <w:t xml:space="preserve">The </w:t>
      </w:r>
      <w:r>
        <w:rPr>
          <w:rFonts w:cstheme="minorHAnsi"/>
          <w:bCs/>
        </w:rPr>
        <w:t>Applicant</w:t>
      </w:r>
      <w:r w:rsidRPr="0074279E">
        <w:rPr>
          <w:rFonts w:cstheme="minorHAnsi"/>
          <w:bCs/>
        </w:rPr>
        <w:t xml:space="preserve"> must provide the clarification or additional information in the format requested. </w:t>
      </w:r>
      <w:r>
        <w:rPr>
          <w:rFonts w:cstheme="minorHAnsi"/>
          <w:bCs/>
        </w:rPr>
        <w:t xml:space="preserve">Applicants will endeavour to respond to requests in a timely manner. </w:t>
      </w:r>
      <w:r w:rsidRPr="0074279E">
        <w:rPr>
          <w:rFonts w:cstheme="minorHAnsi"/>
          <w:bCs/>
        </w:rPr>
        <w:t xml:space="preserve">The </w:t>
      </w:r>
      <w:r>
        <w:rPr>
          <w:rFonts w:cstheme="minorHAnsi"/>
          <w:bCs/>
        </w:rPr>
        <w:t>Funding Agency</w:t>
      </w:r>
      <w:r w:rsidRPr="0074279E">
        <w:rPr>
          <w:rFonts w:cstheme="minorHAnsi"/>
          <w:bCs/>
        </w:rPr>
        <w:t xml:space="preserve"> may take such clarification or additional information into account in evaluating the </w:t>
      </w:r>
      <w:r>
        <w:rPr>
          <w:rFonts w:cstheme="minorHAnsi"/>
        </w:rPr>
        <w:t>Registration</w:t>
      </w:r>
      <w:r w:rsidRPr="0074279E">
        <w:rPr>
          <w:rFonts w:cstheme="minorHAnsi"/>
          <w:bCs/>
        </w:rPr>
        <w:t>.</w:t>
      </w:r>
    </w:p>
    <w:p w:rsidR="0015064E" w:rsidRPr="0074279E" w:rsidRDefault="0015064E" w:rsidP="0015064E">
      <w:pPr>
        <w:pStyle w:val="ListParagraph"/>
        <w:numPr>
          <w:ilvl w:val="0"/>
          <w:numId w:val="16"/>
        </w:numPr>
        <w:spacing w:after="80"/>
        <w:ind w:left="879" w:hanging="255"/>
        <w:contextualSpacing w:val="0"/>
        <w:rPr>
          <w:rFonts w:cstheme="minorHAnsi"/>
          <w:bCs/>
        </w:rPr>
      </w:pPr>
      <w:r w:rsidRPr="0074279E">
        <w:rPr>
          <w:rFonts w:cstheme="minorHAnsi"/>
          <w:bCs/>
        </w:rPr>
        <w:t>Where a</w:t>
      </w:r>
      <w:r>
        <w:rPr>
          <w:rFonts w:cstheme="minorHAnsi"/>
          <w:bCs/>
        </w:rPr>
        <w:t>n</w:t>
      </w:r>
      <w:r w:rsidRPr="0074279E">
        <w:rPr>
          <w:rFonts w:cstheme="minorHAnsi"/>
          <w:bCs/>
        </w:rPr>
        <w:t xml:space="preserve"> </w:t>
      </w:r>
      <w:r>
        <w:rPr>
          <w:rFonts w:cstheme="minorHAnsi"/>
          <w:bCs/>
        </w:rPr>
        <w:t>Applicant</w:t>
      </w:r>
      <w:r w:rsidRPr="0074279E">
        <w:rPr>
          <w:rFonts w:cstheme="minorHAnsi"/>
          <w:bCs/>
        </w:rPr>
        <w:t xml:space="preserve"> fails to respond adequately or within a reasonable time to </w:t>
      </w:r>
      <w:r>
        <w:rPr>
          <w:rFonts w:cstheme="minorHAnsi"/>
          <w:bCs/>
        </w:rPr>
        <w:t>a</w:t>
      </w:r>
      <w:r w:rsidRPr="0074279E">
        <w:rPr>
          <w:rFonts w:cstheme="minorHAnsi"/>
          <w:bCs/>
        </w:rPr>
        <w:t xml:space="preserve"> request for clarification or additional information, the </w:t>
      </w:r>
      <w:r>
        <w:rPr>
          <w:rFonts w:cstheme="minorHAnsi"/>
          <w:bCs/>
        </w:rPr>
        <w:t>Funding Agency</w:t>
      </w:r>
      <w:r w:rsidRPr="0074279E">
        <w:rPr>
          <w:rFonts w:cstheme="minorHAnsi"/>
          <w:bCs/>
        </w:rPr>
        <w:t xml:space="preserve"> may cease evaluating the </w:t>
      </w:r>
      <w:r>
        <w:rPr>
          <w:rFonts w:cstheme="minorHAnsi"/>
          <w:bCs/>
        </w:rPr>
        <w:t>Registration</w:t>
      </w:r>
      <w:r w:rsidRPr="0074279E">
        <w:rPr>
          <w:rFonts w:cstheme="minorHAnsi"/>
          <w:bCs/>
        </w:rPr>
        <w:t xml:space="preserve"> and may eliminate the </w:t>
      </w:r>
      <w:r>
        <w:rPr>
          <w:rFonts w:cstheme="minorHAnsi"/>
        </w:rPr>
        <w:t>Registration</w:t>
      </w:r>
      <w:r w:rsidRPr="0074279E">
        <w:rPr>
          <w:rFonts w:cstheme="minorHAnsi"/>
          <w:bCs/>
        </w:rPr>
        <w:t xml:space="preserve"> from the process.</w:t>
      </w:r>
    </w:p>
    <w:bookmarkEnd w:id="94"/>
    <w:bookmarkEnd w:id="95"/>
    <w:bookmarkEnd w:id="96"/>
    <w:bookmarkEnd w:id="97"/>
    <w:bookmarkEnd w:id="98"/>
    <w:bookmarkEnd w:id="99"/>
    <w:bookmarkEnd w:id="100"/>
    <w:bookmarkEnd w:id="101"/>
    <w:p w:rsidR="0015064E" w:rsidRPr="007427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r>
        <w:rPr>
          <w:rFonts w:cstheme="minorHAnsi"/>
          <w:b/>
          <w:bCs/>
          <w:color w:val="808080" w:themeColor="background1" w:themeShade="80"/>
          <w:sz w:val="28"/>
          <w:szCs w:val="28"/>
        </w:rPr>
        <w:t>Evaluation</w:t>
      </w:r>
      <w:r w:rsidRPr="0074279E">
        <w:rPr>
          <w:rFonts w:cstheme="minorHAnsi"/>
          <w:b/>
          <w:bCs/>
          <w:color w:val="808080" w:themeColor="background1" w:themeShade="80"/>
          <w:sz w:val="28"/>
          <w:szCs w:val="28"/>
        </w:rPr>
        <w:t xml:space="preserve"> and shortlisting</w:t>
      </w:r>
    </w:p>
    <w:p w:rsidR="0015064E" w:rsidRPr="0074279E" w:rsidRDefault="0015064E" w:rsidP="0015064E">
      <w:pPr>
        <w:pStyle w:val="ListParagraph"/>
        <w:numPr>
          <w:ilvl w:val="0"/>
          <w:numId w:val="20"/>
        </w:numPr>
        <w:spacing w:after="80"/>
        <w:ind w:left="879" w:hanging="255"/>
        <w:contextualSpacing w:val="0"/>
        <w:rPr>
          <w:rFonts w:cstheme="minorHAnsi"/>
          <w:bCs/>
        </w:rPr>
      </w:pPr>
      <w:r w:rsidRPr="0074279E">
        <w:rPr>
          <w:rFonts w:cstheme="minorHAnsi"/>
          <w:bCs/>
        </w:rPr>
        <w:t xml:space="preserve">The </w:t>
      </w:r>
      <w:r>
        <w:rPr>
          <w:rFonts w:cstheme="minorHAnsi"/>
          <w:bCs/>
        </w:rPr>
        <w:t>Funding Agency</w:t>
      </w:r>
      <w:r w:rsidRPr="0074279E">
        <w:rPr>
          <w:rFonts w:cstheme="minorHAnsi"/>
          <w:bCs/>
        </w:rPr>
        <w:t xml:space="preserve"> will base its initial evaluation on the </w:t>
      </w:r>
      <w:r>
        <w:rPr>
          <w:rFonts w:cstheme="minorHAnsi"/>
        </w:rPr>
        <w:t>Registration</w:t>
      </w:r>
      <w:r w:rsidRPr="0074279E">
        <w:rPr>
          <w:rFonts w:cstheme="minorHAnsi"/>
          <w:bCs/>
        </w:rPr>
        <w:t xml:space="preserve">s submitted in response to the </w:t>
      </w:r>
      <w:r>
        <w:rPr>
          <w:rFonts w:cstheme="minorHAnsi"/>
          <w:bCs/>
        </w:rPr>
        <w:t>invitation</w:t>
      </w:r>
      <w:r w:rsidRPr="0074279E">
        <w:rPr>
          <w:rFonts w:cstheme="minorHAnsi"/>
          <w:bCs/>
        </w:rPr>
        <w:t xml:space="preserve">. This evaluation will be in accordance with the </w:t>
      </w:r>
      <w:r>
        <w:rPr>
          <w:rFonts w:cstheme="minorHAnsi"/>
          <w:bCs/>
        </w:rPr>
        <w:t>criteria</w:t>
      </w:r>
      <w:r w:rsidRPr="0074279E">
        <w:rPr>
          <w:rFonts w:cstheme="minorHAnsi"/>
          <w:bCs/>
        </w:rPr>
        <w:t xml:space="preserve"> set out </w:t>
      </w:r>
      <w:r>
        <w:rPr>
          <w:rFonts w:cstheme="minorHAnsi"/>
          <w:bCs/>
        </w:rPr>
        <w:t>on TEC’s website</w:t>
      </w:r>
      <w:r w:rsidRPr="0074279E">
        <w:rPr>
          <w:rFonts w:cstheme="minorHAnsi"/>
          <w:bCs/>
        </w:rPr>
        <w:t xml:space="preserve">. The </w:t>
      </w:r>
      <w:r>
        <w:rPr>
          <w:rFonts w:cstheme="minorHAnsi"/>
          <w:bCs/>
        </w:rPr>
        <w:t>Funding Agency</w:t>
      </w:r>
      <w:r w:rsidRPr="0074279E">
        <w:rPr>
          <w:rFonts w:cstheme="minorHAnsi"/>
          <w:bCs/>
        </w:rPr>
        <w:t xml:space="preserve"> may adjust its evaluation of a </w:t>
      </w:r>
      <w:r>
        <w:rPr>
          <w:rFonts w:cstheme="minorHAnsi"/>
        </w:rPr>
        <w:t>Registration</w:t>
      </w:r>
      <w:r w:rsidRPr="0074279E">
        <w:rPr>
          <w:rFonts w:cstheme="minorHAnsi"/>
          <w:bCs/>
        </w:rPr>
        <w:t xml:space="preserve"> following consideration of </w:t>
      </w:r>
      <w:r>
        <w:rPr>
          <w:rFonts w:cstheme="minorHAnsi"/>
          <w:bCs/>
        </w:rPr>
        <w:t xml:space="preserve">any clarification or </w:t>
      </w:r>
      <w:r w:rsidRPr="0074279E">
        <w:rPr>
          <w:rFonts w:cstheme="minorHAnsi"/>
          <w:bCs/>
        </w:rPr>
        <w:t>additional information</w:t>
      </w:r>
      <w:r>
        <w:rPr>
          <w:rFonts w:cstheme="minorHAnsi"/>
          <w:bCs/>
        </w:rPr>
        <w:t xml:space="preserve"> as described in paragraphs 9.6 and 9.7</w:t>
      </w:r>
      <w:r w:rsidRPr="0074279E">
        <w:rPr>
          <w:rFonts w:cstheme="minorHAnsi"/>
          <w:bCs/>
        </w:rPr>
        <w:t>.</w:t>
      </w:r>
    </w:p>
    <w:p w:rsidR="0015064E" w:rsidRPr="0074279E" w:rsidRDefault="0015064E" w:rsidP="0015064E">
      <w:pPr>
        <w:pStyle w:val="ListParagraph"/>
        <w:numPr>
          <w:ilvl w:val="0"/>
          <w:numId w:val="20"/>
        </w:numPr>
        <w:spacing w:after="80"/>
        <w:ind w:left="879" w:hanging="255"/>
        <w:contextualSpacing w:val="0"/>
        <w:rPr>
          <w:rFonts w:cstheme="minorHAnsi"/>
          <w:bCs/>
        </w:rPr>
      </w:pPr>
      <w:r w:rsidRPr="0074279E">
        <w:rPr>
          <w:rFonts w:cstheme="minorHAnsi"/>
          <w:bCs/>
        </w:rPr>
        <w:t xml:space="preserve">In deciding which </w:t>
      </w:r>
      <w:r>
        <w:rPr>
          <w:rFonts w:cstheme="minorHAnsi"/>
          <w:bCs/>
        </w:rPr>
        <w:t>Applicant/s</w:t>
      </w:r>
      <w:r w:rsidRPr="0074279E">
        <w:rPr>
          <w:rFonts w:cstheme="minorHAnsi"/>
          <w:bCs/>
        </w:rPr>
        <w:t xml:space="preserve"> to shortlist the </w:t>
      </w:r>
      <w:r>
        <w:rPr>
          <w:rFonts w:cstheme="minorHAnsi"/>
          <w:bCs/>
        </w:rPr>
        <w:t>Funding Agency</w:t>
      </w:r>
      <w:r w:rsidRPr="0074279E">
        <w:rPr>
          <w:rFonts w:cstheme="minorHAnsi"/>
          <w:bCs/>
        </w:rPr>
        <w:t xml:space="preserve"> </w:t>
      </w:r>
      <w:r w:rsidRPr="000F1D56">
        <w:rPr>
          <w:rFonts w:cstheme="minorHAnsi"/>
          <w:bCs/>
        </w:rPr>
        <w:t>may</w:t>
      </w:r>
      <w:r w:rsidRPr="0074279E">
        <w:rPr>
          <w:rFonts w:cstheme="minorHAnsi"/>
          <w:bCs/>
        </w:rPr>
        <w:t xml:space="preserve"> take into account any of the following additional information:</w:t>
      </w:r>
    </w:p>
    <w:p w:rsidR="0015064E" w:rsidRPr="0074279E" w:rsidRDefault="0015064E" w:rsidP="0015064E">
      <w:pPr>
        <w:pStyle w:val="ListParagraph"/>
        <w:numPr>
          <w:ilvl w:val="0"/>
          <w:numId w:val="21"/>
        </w:numPr>
        <w:spacing w:after="80"/>
        <w:ind w:left="1168" w:hanging="284"/>
        <w:contextualSpacing w:val="0"/>
        <w:rPr>
          <w:rFonts w:cstheme="minorHAnsi"/>
        </w:rPr>
      </w:pPr>
      <w:r w:rsidRPr="0074279E">
        <w:rPr>
          <w:rFonts w:cstheme="minorHAnsi"/>
        </w:rPr>
        <w:t>the results from due diligence</w:t>
      </w:r>
    </w:p>
    <w:p w:rsidR="0015064E" w:rsidRPr="0074279E" w:rsidRDefault="0015064E" w:rsidP="0015064E">
      <w:pPr>
        <w:pStyle w:val="ListParagraph"/>
        <w:numPr>
          <w:ilvl w:val="0"/>
          <w:numId w:val="21"/>
        </w:numPr>
        <w:spacing w:after="80"/>
        <w:ind w:left="1168" w:hanging="284"/>
        <w:contextualSpacing w:val="0"/>
        <w:rPr>
          <w:rFonts w:cstheme="minorHAnsi"/>
        </w:rPr>
      </w:pPr>
      <w:r w:rsidRPr="0074279E">
        <w:rPr>
          <w:rFonts w:cstheme="minorHAnsi"/>
        </w:rPr>
        <w:t xml:space="preserve">any matter that materially impacts on the </w:t>
      </w:r>
      <w:r>
        <w:rPr>
          <w:rFonts w:cstheme="minorHAnsi"/>
        </w:rPr>
        <w:t>Funding Agency</w:t>
      </w:r>
      <w:r w:rsidRPr="0074279E">
        <w:rPr>
          <w:rFonts w:cstheme="minorHAnsi"/>
        </w:rPr>
        <w:t xml:space="preserve">’s trust and confidence in the </w:t>
      </w:r>
      <w:r>
        <w:rPr>
          <w:rFonts w:cstheme="minorHAnsi"/>
        </w:rPr>
        <w:t>Applicant</w:t>
      </w:r>
    </w:p>
    <w:p w:rsidR="0015064E" w:rsidRPr="0074279E" w:rsidRDefault="0015064E" w:rsidP="0015064E">
      <w:pPr>
        <w:pStyle w:val="ListParagraph"/>
        <w:numPr>
          <w:ilvl w:val="0"/>
          <w:numId w:val="21"/>
        </w:numPr>
        <w:spacing w:after="80"/>
        <w:ind w:left="1168" w:hanging="284"/>
        <w:contextualSpacing w:val="0"/>
        <w:rPr>
          <w:rFonts w:cstheme="minorHAnsi"/>
        </w:rPr>
      </w:pPr>
      <w:proofErr w:type="gramStart"/>
      <w:r w:rsidRPr="0074279E">
        <w:rPr>
          <w:rFonts w:cstheme="minorHAnsi"/>
        </w:rPr>
        <w:t>any</w:t>
      </w:r>
      <w:proofErr w:type="gramEnd"/>
      <w:r w:rsidRPr="0074279E">
        <w:rPr>
          <w:rFonts w:cstheme="minorHAnsi"/>
        </w:rPr>
        <w:t xml:space="preserve"> relevant information that the </w:t>
      </w:r>
      <w:r>
        <w:rPr>
          <w:rFonts w:cstheme="minorHAnsi"/>
          <w:bCs/>
        </w:rPr>
        <w:t>Funding Agency</w:t>
      </w:r>
      <w:r w:rsidRPr="0074279E">
        <w:rPr>
          <w:rFonts w:cstheme="minorHAnsi"/>
          <w:bCs/>
        </w:rPr>
        <w:t xml:space="preserve"> </w:t>
      </w:r>
      <w:r w:rsidRPr="0074279E">
        <w:rPr>
          <w:rFonts w:cstheme="minorHAnsi"/>
        </w:rPr>
        <w:t xml:space="preserve">may have in its possession. </w:t>
      </w:r>
    </w:p>
    <w:p w:rsidR="0015064E" w:rsidRDefault="0015064E" w:rsidP="0015064E">
      <w:pPr>
        <w:pStyle w:val="ListParagraph"/>
        <w:numPr>
          <w:ilvl w:val="0"/>
          <w:numId w:val="20"/>
        </w:numPr>
        <w:spacing w:after="80"/>
        <w:ind w:left="879" w:hanging="255"/>
        <w:contextualSpacing w:val="0"/>
        <w:rPr>
          <w:rFonts w:cstheme="minorHAnsi"/>
          <w:bCs/>
        </w:rPr>
      </w:pPr>
      <w:bookmarkStart w:id="102" w:name="_Toc387319425"/>
      <w:bookmarkStart w:id="103" w:name="_Toc387319574"/>
      <w:bookmarkStart w:id="104" w:name="_Toc387319723"/>
      <w:bookmarkStart w:id="105" w:name="_Toc387326175"/>
      <w:bookmarkStart w:id="106" w:name="_Toc387402025"/>
      <w:bookmarkStart w:id="107" w:name="_Toc387402200"/>
      <w:bookmarkStart w:id="108" w:name="_Toc387648294"/>
      <w:bookmarkStart w:id="109" w:name="_Toc387669617"/>
      <w:r w:rsidRPr="007F739E">
        <w:rPr>
          <w:rFonts w:cstheme="minorHAnsi"/>
          <w:bCs/>
        </w:rPr>
        <w:t xml:space="preserve">The </w:t>
      </w:r>
      <w:r>
        <w:rPr>
          <w:rFonts w:cstheme="minorHAnsi"/>
          <w:bCs/>
        </w:rPr>
        <w:t>Funding Agency</w:t>
      </w:r>
      <w:r w:rsidRPr="007F739E">
        <w:rPr>
          <w:rFonts w:cstheme="minorHAnsi"/>
          <w:bCs/>
        </w:rPr>
        <w:t xml:space="preserve"> will advise </w:t>
      </w:r>
      <w:r>
        <w:rPr>
          <w:rFonts w:cstheme="minorHAnsi"/>
          <w:bCs/>
        </w:rPr>
        <w:t>Applicants</w:t>
      </w:r>
      <w:r w:rsidRPr="007F739E">
        <w:rPr>
          <w:rFonts w:cstheme="minorHAnsi"/>
          <w:bCs/>
        </w:rPr>
        <w:t xml:space="preserve"> if they have been shortlisted or not. Being shortlisted does not constitute acceptance by the </w:t>
      </w:r>
      <w:r>
        <w:rPr>
          <w:rFonts w:cstheme="minorHAnsi"/>
          <w:bCs/>
        </w:rPr>
        <w:t>Funding Agency</w:t>
      </w:r>
      <w:r w:rsidRPr="007F739E">
        <w:rPr>
          <w:rFonts w:cstheme="minorHAnsi"/>
          <w:bCs/>
        </w:rPr>
        <w:t xml:space="preserve"> of the </w:t>
      </w:r>
      <w:r>
        <w:rPr>
          <w:rFonts w:cstheme="minorHAnsi"/>
          <w:bCs/>
        </w:rPr>
        <w:t>Applicant’s</w:t>
      </w:r>
      <w:r w:rsidRPr="007F739E">
        <w:rPr>
          <w:rFonts w:cstheme="minorHAnsi"/>
          <w:bCs/>
        </w:rPr>
        <w:t xml:space="preserve"> </w:t>
      </w:r>
      <w:r>
        <w:rPr>
          <w:rFonts w:cstheme="minorHAnsi"/>
        </w:rPr>
        <w:t>Registration</w:t>
      </w:r>
      <w:r w:rsidRPr="007F739E">
        <w:rPr>
          <w:rFonts w:cstheme="minorHAnsi"/>
          <w:bCs/>
        </w:rPr>
        <w:t xml:space="preserve">, or imply or create any obligation on the </w:t>
      </w:r>
      <w:r>
        <w:rPr>
          <w:rFonts w:cstheme="minorHAnsi"/>
          <w:bCs/>
        </w:rPr>
        <w:t>Funding Agency</w:t>
      </w:r>
      <w:r w:rsidRPr="007F739E">
        <w:rPr>
          <w:rFonts w:cstheme="minorHAnsi"/>
          <w:bCs/>
        </w:rPr>
        <w:t xml:space="preserve"> to enter into negotiations with, or award a </w:t>
      </w:r>
      <w:r>
        <w:rPr>
          <w:rFonts w:cstheme="minorHAnsi"/>
          <w:bCs/>
        </w:rPr>
        <w:t>Funding Agreement</w:t>
      </w:r>
      <w:r w:rsidRPr="007F739E">
        <w:rPr>
          <w:rFonts w:cstheme="minorHAnsi"/>
          <w:bCs/>
        </w:rPr>
        <w:t xml:space="preserve"> for delivery of the </w:t>
      </w:r>
      <w:r>
        <w:rPr>
          <w:rFonts w:cstheme="minorHAnsi"/>
          <w:bCs/>
        </w:rPr>
        <w:t>CoVE</w:t>
      </w:r>
      <w:r w:rsidRPr="007F739E">
        <w:rPr>
          <w:rFonts w:cstheme="minorHAnsi"/>
          <w:bCs/>
        </w:rPr>
        <w:t xml:space="preserve"> to any shortlisted </w:t>
      </w:r>
      <w:r>
        <w:rPr>
          <w:rFonts w:cstheme="minorHAnsi"/>
          <w:bCs/>
        </w:rPr>
        <w:t>Applicant</w:t>
      </w:r>
      <w:r w:rsidRPr="007F739E">
        <w:rPr>
          <w:rFonts w:cstheme="minorHAnsi"/>
          <w:bCs/>
        </w:rPr>
        <w:t>/s.</w:t>
      </w:r>
      <w:bookmarkEnd w:id="102"/>
      <w:bookmarkEnd w:id="103"/>
      <w:bookmarkEnd w:id="104"/>
      <w:bookmarkEnd w:id="105"/>
      <w:bookmarkEnd w:id="106"/>
      <w:bookmarkEnd w:id="107"/>
      <w:bookmarkEnd w:id="108"/>
      <w:bookmarkEnd w:id="109"/>
      <w:r w:rsidRPr="007F739E">
        <w:rPr>
          <w:rFonts w:cstheme="minorHAnsi"/>
          <w:bCs/>
        </w:rPr>
        <w:t xml:space="preserve"> </w:t>
      </w:r>
      <w:bookmarkStart w:id="110" w:name="_Toc387319426"/>
      <w:bookmarkStart w:id="111" w:name="_Toc387319575"/>
      <w:bookmarkStart w:id="112" w:name="_Toc387319724"/>
      <w:bookmarkStart w:id="113" w:name="_Toc387326176"/>
      <w:bookmarkStart w:id="114" w:name="_Toc387402026"/>
      <w:bookmarkStart w:id="115" w:name="_Toc387402201"/>
      <w:bookmarkStart w:id="116" w:name="_Toc387648295"/>
      <w:bookmarkStart w:id="117" w:name="_Toc387669618"/>
      <w:r w:rsidRPr="007F739E">
        <w:rPr>
          <w:rFonts w:cstheme="minorHAnsi"/>
          <w:bCs/>
        </w:rPr>
        <w:t xml:space="preserve">At this stage in the </w:t>
      </w:r>
      <w:r>
        <w:rPr>
          <w:rFonts w:cstheme="minorHAnsi"/>
          <w:bCs/>
        </w:rPr>
        <w:t xml:space="preserve">RoI </w:t>
      </w:r>
      <w:r w:rsidRPr="007F739E">
        <w:rPr>
          <w:rFonts w:cstheme="minorHAnsi"/>
          <w:bCs/>
        </w:rPr>
        <w:t xml:space="preserve">process the </w:t>
      </w:r>
      <w:r>
        <w:rPr>
          <w:rFonts w:cstheme="minorHAnsi"/>
          <w:bCs/>
        </w:rPr>
        <w:t>Funding Agency</w:t>
      </w:r>
      <w:r w:rsidRPr="007F739E">
        <w:rPr>
          <w:rFonts w:cstheme="minorHAnsi"/>
          <w:bCs/>
        </w:rPr>
        <w:t xml:space="preserve"> </w:t>
      </w:r>
      <w:r>
        <w:rPr>
          <w:rFonts w:cstheme="minorHAnsi"/>
          <w:bCs/>
        </w:rPr>
        <w:t>will not</w:t>
      </w:r>
      <w:r w:rsidRPr="007F739E">
        <w:rPr>
          <w:rFonts w:cstheme="minorHAnsi"/>
          <w:bCs/>
        </w:rPr>
        <w:t xml:space="preserve"> make public the names of the shortlisted </w:t>
      </w:r>
      <w:r>
        <w:rPr>
          <w:rFonts w:cstheme="minorHAnsi"/>
          <w:bCs/>
        </w:rPr>
        <w:t>Applicants</w:t>
      </w:r>
      <w:r w:rsidRPr="007F739E">
        <w:rPr>
          <w:rFonts w:cstheme="minorHAnsi"/>
          <w:bCs/>
        </w:rPr>
        <w:t>.</w:t>
      </w:r>
      <w:bookmarkEnd w:id="110"/>
      <w:bookmarkEnd w:id="111"/>
      <w:bookmarkEnd w:id="112"/>
      <w:bookmarkEnd w:id="113"/>
      <w:bookmarkEnd w:id="114"/>
      <w:bookmarkEnd w:id="115"/>
      <w:bookmarkEnd w:id="116"/>
      <w:bookmarkEnd w:id="117"/>
    </w:p>
    <w:p w:rsidR="0015064E" w:rsidRPr="007427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118" w:name="_Toc387319432"/>
      <w:bookmarkStart w:id="119" w:name="_Toc387319581"/>
      <w:bookmarkStart w:id="120" w:name="_Toc387319730"/>
      <w:bookmarkStart w:id="121" w:name="_Toc387326182"/>
      <w:bookmarkStart w:id="122" w:name="_Toc387402032"/>
      <w:bookmarkStart w:id="123" w:name="_Toc387402207"/>
      <w:bookmarkStart w:id="124" w:name="_Toc387648301"/>
      <w:bookmarkStart w:id="125" w:name="_Toc387669624"/>
      <w:r>
        <w:rPr>
          <w:rFonts w:cstheme="minorHAnsi"/>
          <w:b/>
          <w:bCs/>
          <w:color w:val="808080" w:themeColor="background1" w:themeShade="80"/>
          <w:sz w:val="28"/>
          <w:szCs w:val="28"/>
        </w:rPr>
        <w:t>Applicant’s</w:t>
      </w:r>
      <w:r w:rsidRPr="0074279E">
        <w:rPr>
          <w:rFonts w:cstheme="minorHAnsi"/>
          <w:b/>
          <w:bCs/>
          <w:color w:val="808080" w:themeColor="background1" w:themeShade="80"/>
          <w:sz w:val="28"/>
          <w:szCs w:val="28"/>
        </w:rPr>
        <w:t xml:space="preserve"> debrief</w:t>
      </w:r>
      <w:bookmarkEnd w:id="118"/>
      <w:bookmarkEnd w:id="119"/>
      <w:bookmarkEnd w:id="120"/>
      <w:bookmarkEnd w:id="121"/>
      <w:bookmarkEnd w:id="122"/>
      <w:bookmarkEnd w:id="123"/>
      <w:bookmarkEnd w:id="124"/>
      <w:bookmarkEnd w:id="125"/>
    </w:p>
    <w:p w:rsidR="0015064E" w:rsidRPr="0074279E" w:rsidRDefault="0015064E" w:rsidP="0015064E">
      <w:pPr>
        <w:pStyle w:val="ListParagraph"/>
        <w:numPr>
          <w:ilvl w:val="0"/>
          <w:numId w:val="18"/>
        </w:numPr>
        <w:spacing w:after="80"/>
        <w:ind w:left="879" w:hanging="255"/>
        <w:contextualSpacing w:val="0"/>
        <w:rPr>
          <w:rFonts w:cstheme="minorHAnsi"/>
          <w:b/>
          <w:bCs/>
          <w:color w:val="808080" w:themeColor="background1" w:themeShade="80"/>
          <w:sz w:val="28"/>
          <w:szCs w:val="28"/>
        </w:rPr>
      </w:pPr>
      <w:r w:rsidRPr="0074279E">
        <w:rPr>
          <w:rFonts w:cstheme="minorHAnsi"/>
          <w:bCs/>
        </w:rPr>
        <w:t xml:space="preserve">At any time after shortlisting </w:t>
      </w:r>
      <w:r>
        <w:rPr>
          <w:rFonts w:cstheme="minorHAnsi"/>
          <w:bCs/>
        </w:rPr>
        <w:t>Applicants,</w:t>
      </w:r>
      <w:r w:rsidRPr="0074279E">
        <w:rPr>
          <w:rFonts w:cstheme="minorHAnsi"/>
          <w:bCs/>
        </w:rPr>
        <w:t xml:space="preserve"> the </w:t>
      </w:r>
      <w:r>
        <w:rPr>
          <w:rFonts w:cstheme="minorHAnsi"/>
          <w:bCs/>
        </w:rPr>
        <w:t>Funding Agency</w:t>
      </w:r>
      <w:r w:rsidRPr="0074279E">
        <w:rPr>
          <w:rFonts w:cstheme="minorHAnsi"/>
          <w:bCs/>
        </w:rPr>
        <w:t xml:space="preserve"> will offer </w:t>
      </w:r>
      <w:r>
        <w:rPr>
          <w:rFonts w:cstheme="minorHAnsi"/>
          <w:bCs/>
        </w:rPr>
        <w:t xml:space="preserve">Applicants who have not been shortlisted </w:t>
      </w:r>
      <w:proofErr w:type="gramStart"/>
      <w:r w:rsidRPr="0074279E">
        <w:rPr>
          <w:rFonts w:cstheme="minorHAnsi"/>
          <w:bCs/>
        </w:rPr>
        <w:t>a debrief</w:t>
      </w:r>
      <w:proofErr w:type="gramEnd"/>
      <w:r w:rsidRPr="0074279E">
        <w:rPr>
          <w:rFonts w:cstheme="minorHAnsi"/>
          <w:bCs/>
        </w:rPr>
        <w:t xml:space="preserve">. </w:t>
      </w:r>
      <w:r>
        <w:rPr>
          <w:rFonts w:cstheme="minorHAnsi"/>
          <w:bCs/>
        </w:rPr>
        <w:t xml:space="preserve">Each Applicant will have 30 Business Days from the date of offer to request </w:t>
      </w:r>
      <w:proofErr w:type="gramStart"/>
      <w:r>
        <w:rPr>
          <w:rFonts w:cstheme="minorHAnsi"/>
          <w:bCs/>
        </w:rPr>
        <w:t>a debrief</w:t>
      </w:r>
      <w:proofErr w:type="gramEnd"/>
      <w:r>
        <w:rPr>
          <w:rFonts w:cstheme="minorHAnsi"/>
          <w:bCs/>
        </w:rPr>
        <w:t xml:space="preserve">. When an Applicant requests </w:t>
      </w:r>
      <w:proofErr w:type="gramStart"/>
      <w:r>
        <w:rPr>
          <w:rFonts w:cstheme="minorHAnsi"/>
          <w:bCs/>
        </w:rPr>
        <w:t>a debrief</w:t>
      </w:r>
      <w:proofErr w:type="gramEnd"/>
      <w:r>
        <w:rPr>
          <w:rFonts w:cstheme="minorHAnsi"/>
          <w:bCs/>
        </w:rPr>
        <w:t xml:space="preserve">, the Funding Agency will provide the debrief within 30 Business Days of the date of the request, or the date the Funding Agreement is signed, whichever is later. </w:t>
      </w:r>
    </w:p>
    <w:p w:rsidR="0015064E" w:rsidRPr="0074279E" w:rsidRDefault="0015064E" w:rsidP="0015064E">
      <w:pPr>
        <w:pStyle w:val="ListParagraph"/>
        <w:numPr>
          <w:ilvl w:val="0"/>
          <w:numId w:val="18"/>
        </w:numPr>
        <w:spacing w:after="80"/>
        <w:ind w:left="879" w:hanging="255"/>
        <w:contextualSpacing w:val="0"/>
        <w:rPr>
          <w:rFonts w:cstheme="minorHAnsi"/>
          <w:bCs/>
        </w:rPr>
      </w:pPr>
      <w:bookmarkStart w:id="126" w:name="_Toc387319433"/>
      <w:bookmarkStart w:id="127" w:name="_Toc387319582"/>
      <w:bookmarkStart w:id="128" w:name="_Toc387319731"/>
      <w:bookmarkStart w:id="129" w:name="_Toc387326183"/>
      <w:bookmarkStart w:id="130" w:name="_Toc387402033"/>
      <w:bookmarkStart w:id="131" w:name="_Toc387402208"/>
      <w:bookmarkStart w:id="132" w:name="_Toc387648302"/>
      <w:bookmarkStart w:id="133" w:name="_Toc387669625"/>
      <w:proofErr w:type="gramStart"/>
      <w:r w:rsidRPr="0074279E">
        <w:rPr>
          <w:rFonts w:cstheme="minorHAnsi"/>
          <w:bCs/>
        </w:rPr>
        <w:lastRenderedPageBreak/>
        <w:t>The debrief</w:t>
      </w:r>
      <w:proofErr w:type="gramEnd"/>
      <w:r w:rsidRPr="0074279E">
        <w:rPr>
          <w:rFonts w:cstheme="minorHAnsi"/>
          <w:bCs/>
        </w:rPr>
        <w:t xml:space="preserve"> may be provided by letter, email, phone or at a</w:t>
      </w:r>
      <w:r>
        <w:rPr>
          <w:rFonts w:cstheme="minorHAnsi"/>
          <w:bCs/>
        </w:rPr>
        <w:t xml:space="preserve"> meeting. </w:t>
      </w:r>
      <w:r w:rsidRPr="0074279E">
        <w:rPr>
          <w:rFonts w:cstheme="minorHAnsi"/>
          <w:bCs/>
        </w:rPr>
        <w:t>The debrief will:</w:t>
      </w:r>
      <w:bookmarkEnd w:id="126"/>
      <w:bookmarkEnd w:id="127"/>
      <w:bookmarkEnd w:id="128"/>
      <w:bookmarkEnd w:id="129"/>
      <w:bookmarkEnd w:id="130"/>
      <w:bookmarkEnd w:id="131"/>
      <w:bookmarkEnd w:id="132"/>
      <w:bookmarkEnd w:id="133"/>
    </w:p>
    <w:p w:rsidR="0015064E" w:rsidRPr="0074279E" w:rsidRDefault="0015064E" w:rsidP="0015064E">
      <w:pPr>
        <w:pStyle w:val="ListParagraph"/>
        <w:numPr>
          <w:ilvl w:val="0"/>
          <w:numId w:val="19"/>
        </w:numPr>
        <w:spacing w:after="80"/>
        <w:ind w:left="1168" w:hanging="284"/>
        <w:contextualSpacing w:val="0"/>
        <w:rPr>
          <w:rFonts w:cstheme="minorHAnsi"/>
        </w:rPr>
      </w:pPr>
      <w:bookmarkStart w:id="134" w:name="_Toc387319434"/>
      <w:bookmarkStart w:id="135" w:name="_Toc387319583"/>
      <w:bookmarkStart w:id="136" w:name="_Toc387319732"/>
      <w:bookmarkStart w:id="137" w:name="_Toc387326184"/>
      <w:bookmarkStart w:id="138" w:name="_Toc387402034"/>
      <w:bookmarkStart w:id="139" w:name="_Toc387402209"/>
      <w:bookmarkStart w:id="140" w:name="_Toc387648303"/>
      <w:bookmarkStart w:id="141" w:name="_Toc387669626"/>
      <w:r w:rsidRPr="0074279E">
        <w:rPr>
          <w:rFonts w:cstheme="minorHAnsi"/>
        </w:rPr>
        <w:t xml:space="preserve">provide the reasons why the </w:t>
      </w:r>
      <w:r>
        <w:rPr>
          <w:rFonts w:cstheme="minorHAnsi"/>
        </w:rPr>
        <w:t>Registration</w:t>
      </w:r>
      <w:r w:rsidRPr="0074279E">
        <w:rPr>
          <w:rFonts w:cstheme="minorHAnsi"/>
        </w:rPr>
        <w:t xml:space="preserve"> </w:t>
      </w:r>
      <w:r>
        <w:rPr>
          <w:rFonts w:cstheme="minorHAnsi"/>
        </w:rPr>
        <w:t>was</w:t>
      </w:r>
      <w:r w:rsidRPr="0074279E">
        <w:rPr>
          <w:rFonts w:cstheme="minorHAnsi"/>
        </w:rPr>
        <w:t xml:space="preserve"> or was not successful</w:t>
      </w:r>
      <w:bookmarkEnd w:id="134"/>
      <w:bookmarkEnd w:id="135"/>
      <w:bookmarkEnd w:id="136"/>
      <w:bookmarkEnd w:id="137"/>
      <w:bookmarkEnd w:id="138"/>
      <w:bookmarkEnd w:id="139"/>
      <w:bookmarkEnd w:id="140"/>
      <w:bookmarkEnd w:id="141"/>
      <w:r w:rsidRPr="0074279E">
        <w:rPr>
          <w:rFonts w:cstheme="minorHAnsi"/>
        </w:rPr>
        <w:t xml:space="preserve"> </w:t>
      </w:r>
    </w:p>
    <w:p w:rsidR="0015064E" w:rsidRPr="0074279E" w:rsidRDefault="0015064E" w:rsidP="0015064E">
      <w:pPr>
        <w:pStyle w:val="ListParagraph"/>
        <w:numPr>
          <w:ilvl w:val="0"/>
          <w:numId w:val="19"/>
        </w:numPr>
        <w:spacing w:after="80"/>
        <w:ind w:left="1186" w:hanging="301"/>
        <w:contextualSpacing w:val="0"/>
        <w:rPr>
          <w:rFonts w:cstheme="minorHAnsi"/>
        </w:rPr>
      </w:pPr>
      <w:bookmarkStart w:id="142" w:name="_Toc387319435"/>
      <w:bookmarkStart w:id="143" w:name="_Toc387319584"/>
      <w:bookmarkStart w:id="144" w:name="_Toc387319733"/>
      <w:bookmarkStart w:id="145" w:name="_Toc387326185"/>
      <w:bookmarkStart w:id="146" w:name="_Toc387402035"/>
      <w:bookmarkStart w:id="147" w:name="_Toc387402210"/>
      <w:bookmarkStart w:id="148" w:name="_Toc387648304"/>
      <w:bookmarkStart w:id="149" w:name="_Toc387669627"/>
      <w:r w:rsidRPr="0074279E">
        <w:rPr>
          <w:rFonts w:cstheme="minorHAnsi"/>
        </w:rPr>
        <w:t xml:space="preserve">explain how the </w:t>
      </w:r>
      <w:r>
        <w:rPr>
          <w:rFonts w:cstheme="minorHAnsi"/>
        </w:rPr>
        <w:t>Registration</w:t>
      </w:r>
      <w:r w:rsidRPr="0074279E">
        <w:rPr>
          <w:rFonts w:cstheme="minorHAnsi"/>
        </w:rPr>
        <w:t xml:space="preserve"> performed against the </w:t>
      </w:r>
      <w:r>
        <w:rPr>
          <w:rFonts w:cstheme="minorHAnsi"/>
        </w:rPr>
        <w:t xml:space="preserve">pre-conditions (if applicable) and the </w:t>
      </w:r>
      <w:r w:rsidRPr="0074279E">
        <w:rPr>
          <w:rFonts w:cstheme="minorHAnsi"/>
        </w:rPr>
        <w:t>evaluation criteria</w:t>
      </w:r>
      <w:bookmarkEnd w:id="142"/>
      <w:bookmarkEnd w:id="143"/>
      <w:bookmarkEnd w:id="144"/>
      <w:bookmarkEnd w:id="145"/>
      <w:bookmarkEnd w:id="146"/>
      <w:bookmarkEnd w:id="147"/>
      <w:bookmarkEnd w:id="148"/>
      <w:bookmarkEnd w:id="149"/>
      <w:r w:rsidRPr="0074279E">
        <w:rPr>
          <w:rFonts w:cstheme="minorHAnsi"/>
        </w:rPr>
        <w:t xml:space="preserve"> </w:t>
      </w:r>
    </w:p>
    <w:p w:rsidR="0015064E" w:rsidRPr="0074279E" w:rsidRDefault="0015064E" w:rsidP="0015064E">
      <w:pPr>
        <w:pStyle w:val="ListParagraph"/>
        <w:numPr>
          <w:ilvl w:val="0"/>
          <w:numId w:val="19"/>
        </w:numPr>
        <w:spacing w:after="80"/>
        <w:ind w:left="1186" w:hanging="301"/>
        <w:contextualSpacing w:val="0"/>
        <w:rPr>
          <w:rFonts w:cstheme="minorHAnsi"/>
        </w:rPr>
      </w:pPr>
      <w:bookmarkStart w:id="150" w:name="_Toc387319436"/>
      <w:bookmarkStart w:id="151" w:name="_Toc387319585"/>
      <w:bookmarkStart w:id="152" w:name="_Toc387319734"/>
      <w:bookmarkStart w:id="153" w:name="_Toc387326186"/>
      <w:bookmarkStart w:id="154" w:name="_Toc387402036"/>
      <w:bookmarkStart w:id="155" w:name="_Toc387402211"/>
      <w:bookmarkStart w:id="156" w:name="_Toc387648305"/>
      <w:bookmarkStart w:id="157" w:name="_Toc387669628"/>
      <w:r w:rsidRPr="0074279E">
        <w:rPr>
          <w:rFonts w:cstheme="minorHAnsi"/>
        </w:rPr>
        <w:t xml:space="preserve">indicate the </w:t>
      </w:r>
      <w:bookmarkEnd w:id="150"/>
      <w:bookmarkEnd w:id="151"/>
      <w:bookmarkEnd w:id="152"/>
      <w:bookmarkEnd w:id="153"/>
      <w:bookmarkEnd w:id="154"/>
      <w:bookmarkEnd w:id="155"/>
      <w:bookmarkEnd w:id="156"/>
      <w:bookmarkEnd w:id="157"/>
      <w:r>
        <w:rPr>
          <w:rFonts w:cstheme="minorHAnsi"/>
        </w:rPr>
        <w:t>Registration</w:t>
      </w:r>
      <w:r w:rsidRPr="0074279E">
        <w:rPr>
          <w:rFonts w:cstheme="minorHAnsi"/>
        </w:rPr>
        <w:t>’s relative strengths and weaknesses</w:t>
      </w:r>
    </w:p>
    <w:p w:rsidR="0015064E" w:rsidRPr="0074279E" w:rsidRDefault="0015064E" w:rsidP="0015064E">
      <w:pPr>
        <w:pStyle w:val="ListParagraph"/>
        <w:numPr>
          <w:ilvl w:val="0"/>
          <w:numId w:val="19"/>
        </w:numPr>
        <w:spacing w:after="80"/>
        <w:ind w:left="1186" w:hanging="301"/>
        <w:contextualSpacing w:val="0"/>
        <w:rPr>
          <w:rFonts w:cstheme="minorHAnsi"/>
        </w:rPr>
      </w:pPr>
      <w:r w:rsidRPr="0074279E">
        <w:rPr>
          <w:rFonts w:cstheme="minorHAnsi"/>
        </w:rPr>
        <w:t>explain</w:t>
      </w:r>
      <w:r>
        <w:rPr>
          <w:rFonts w:cstheme="minorHAnsi"/>
        </w:rPr>
        <w:t>, in general terms,</w:t>
      </w:r>
      <w:r w:rsidRPr="0074279E">
        <w:rPr>
          <w:rFonts w:cstheme="minorHAnsi"/>
        </w:rPr>
        <w:t xml:space="preserve"> the relative advantage/s of the </w:t>
      </w:r>
      <w:r>
        <w:rPr>
          <w:rFonts w:cstheme="minorHAnsi"/>
        </w:rPr>
        <w:t>shortlisted</w:t>
      </w:r>
      <w:r w:rsidRPr="0074279E">
        <w:rPr>
          <w:rFonts w:cstheme="minorHAnsi"/>
        </w:rPr>
        <w:t xml:space="preserve"> </w:t>
      </w:r>
      <w:r>
        <w:rPr>
          <w:rFonts w:cstheme="minorHAnsi"/>
        </w:rPr>
        <w:t>Registration/s</w:t>
      </w:r>
    </w:p>
    <w:p w:rsidR="0015064E" w:rsidRPr="0074279E" w:rsidRDefault="0015064E" w:rsidP="0015064E">
      <w:pPr>
        <w:pStyle w:val="ListParagraph"/>
        <w:numPr>
          <w:ilvl w:val="0"/>
          <w:numId w:val="19"/>
        </w:numPr>
        <w:spacing w:after="80"/>
        <w:ind w:left="1186" w:hanging="301"/>
        <w:contextualSpacing w:val="0"/>
        <w:rPr>
          <w:rFonts w:cstheme="minorHAnsi"/>
        </w:rPr>
      </w:pPr>
      <w:bookmarkStart w:id="158" w:name="_Toc387319437"/>
      <w:bookmarkStart w:id="159" w:name="_Toc387319586"/>
      <w:bookmarkStart w:id="160" w:name="_Toc387319735"/>
      <w:bookmarkStart w:id="161" w:name="_Toc387326187"/>
      <w:bookmarkStart w:id="162" w:name="_Toc387402037"/>
      <w:bookmarkStart w:id="163" w:name="_Toc387402212"/>
      <w:bookmarkStart w:id="164" w:name="_Toc387648306"/>
      <w:bookmarkStart w:id="165" w:name="_Toc387669629"/>
      <w:r>
        <w:rPr>
          <w:rFonts w:cstheme="minorHAnsi"/>
        </w:rPr>
        <w:t xml:space="preserve">seek to </w:t>
      </w:r>
      <w:r w:rsidRPr="0074279E">
        <w:rPr>
          <w:rFonts w:cstheme="minorHAnsi"/>
        </w:rPr>
        <w:t xml:space="preserve">address any concerns or questions from the </w:t>
      </w:r>
      <w:bookmarkEnd w:id="158"/>
      <w:bookmarkEnd w:id="159"/>
      <w:bookmarkEnd w:id="160"/>
      <w:bookmarkEnd w:id="161"/>
      <w:bookmarkEnd w:id="162"/>
      <w:bookmarkEnd w:id="163"/>
      <w:bookmarkEnd w:id="164"/>
      <w:bookmarkEnd w:id="165"/>
      <w:r>
        <w:rPr>
          <w:rFonts w:cstheme="minorHAnsi"/>
        </w:rPr>
        <w:t>Applicant</w:t>
      </w:r>
    </w:p>
    <w:p w:rsidR="0015064E" w:rsidRDefault="0015064E" w:rsidP="0015064E">
      <w:pPr>
        <w:pStyle w:val="ListParagraph"/>
        <w:numPr>
          <w:ilvl w:val="0"/>
          <w:numId w:val="19"/>
        </w:numPr>
        <w:spacing w:after="80"/>
        <w:ind w:left="1186" w:hanging="301"/>
        <w:contextualSpacing w:val="0"/>
        <w:rPr>
          <w:rFonts w:cstheme="minorHAnsi"/>
        </w:rPr>
      </w:pPr>
      <w:bookmarkStart w:id="166" w:name="_Toc387319438"/>
      <w:bookmarkStart w:id="167" w:name="_Toc387319587"/>
      <w:bookmarkStart w:id="168" w:name="_Toc387319736"/>
      <w:bookmarkStart w:id="169" w:name="_Toc387326188"/>
      <w:bookmarkStart w:id="170" w:name="_Toc387402038"/>
      <w:bookmarkStart w:id="171" w:name="_Toc387402213"/>
      <w:bookmarkStart w:id="172" w:name="_Toc387648307"/>
      <w:bookmarkStart w:id="173" w:name="_Toc387669630"/>
      <w:proofErr w:type="gramStart"/>
      <w:r w:rsidRPr="0074279E">
        <w:rPr>
          <w:rFonts w:cstheme="minorHAnsi"/>
        </w:rPr>
        <w:t>seek</w:t>
      </w:r>
      <w:proofErr w:type="gramEnd"/>
      <w:r w:rsidRPr="0074279E">
        <w:rPr>
          <w:rFonts w:cstheme="minorHAnsi"/>
        </w:rPr>
        <w:t xml:space="preserve"> feedback from the </w:t>
      </w:r>
      <w:r>
        <w:rPr>
          <w:rFonts w:cstheme="minorHAnsi"/>
        </w:rPr>
        <w:t>Applicant</w:t>
      </w:r>
      <w:r w:rsidRPr="0074279E">
        <w:rPr>
          <w:rFonts w:cstheme="minorHAnsi"/>
        </w:rPr>
        <w:t xml:space="preserve"> on the </w:t>
      </w:r>
      <w:r>
        <w:rPr>
          <w:rFonts w:cstheme="minorHAnsi"/>
        </w:rPr>
        <w:t>RoI process</w:t>
      </w:r>
      <w:r w:rsidRPr="0074279E">
        <w:rPr>
          <w:rFonts w:cstheme="minorHAnsi"/>
        </w:rPr>
        <w:t>.</w:t>
      </w:r>
      <w:bookmarkEnd w:id="166"/>
      <w:bookmarkEnd w:id="167"/>
      <w:bookmarkEnd w:id="168"/>
      <w:bookmarkEnd w:id="169"/>
      <w:bookmarkEnd w:id="170"/>
      <w:bookmarkEnd w:id="171"/>
      <w:bookmarkEnd w:id="172"/>
      <w:bookmarkEnd w:id="173"/>
    </w:p>
    <w:p w:rsidR="0015064E" w:rsidRPr="00AF4E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r w:rsidRPr="00AF4E9E">
        <w:rPr>
          <w:rFonts w:cstheme="minorHAnsi"/>
          <w:b/>
          <w:bCs/>
          <w:color w:val="808080" w:themeColor="background1" w:themeShade="80"/>
          <w:sz w:val="28"/>
          <w:szCs w:val="28"/>
        </w:rPr>
        <w:t xml:space="preserve">Issues and complaints </w:t>
      </w:r>
    </w:p>
    <w:p w:rsidR="0015064E" w:rsidRPr="009A0D06" w:rsidRDefault="0015064E" w:rsidP="0015064E">
      <w:pPr>
        <w:pStyle w:val="ListParagraph"/>
        <w:numPr>
          <w:ilvl w:val="1"/>
          <w:numId w:val="16"/>
        </w:numPr>
        <w:spacing w:after="80"/>
        <w:ind w:left="879" w:hanging="255"/>
        <w:rPr>
          <w:rFonts w:cstheme="minorHAnsi"/>
        </w:rPr>
      </w:pPr>
      <w:r>
        <w:rPr>
          <w:rFonts w:cstheme="minorHAnsi"/>
          <w:bCs/>
        </w:rPr>
        <w:t>An</w:t>
      </w:r>
      <w:r w:rsidRPr="00AF4E9E">
        <w:rPr>
          <w:rFonts w:cstheme="minorHAnsi"/>
          <w:bCs/>
        </w:rPr>
        <w:t xml:space="preserve"> </w:t>
      </w:r>
      <w:r>
        <w:rPr>
          <w:rFonts w:cstheme="minorHAnsi"/>
          <w:bCs/>
        </w:rPr>
        <w:t>Applicant</w:t>
      </w:r>
      <w:r w:rsidRPr="00AF4E9E">
        <w:rPr>
          <w:rFonts w:cstheme="minorHAnsi"/>
          <w:bCs/>
        </w:rPr>
        <w:t xml:space="preserve"> may, </w:t>
      </w:r>
      <w:r w:rsidRPr="00AF4E9E">
        <w:rPr>
          <w:rFonts w:cstheme="minorHAnsi"/>
        </w:rPr>
        <w:t xml:space="preserve">in good faith, </w:t>
      </w:r>
      <w:r w:rsidRPr="009A0D06">
        <w:rPr>
          <w:rFonts w:cstheme="minorHAnsi"/>
        </w:rPr>
        <w:t>raise</w:t>
      </w:r>
      <w:r>
        <w:rPr>
          <w:rFonts w:cstheme="minorHAnsi"/>
        </w:rPr>
        <w:t xml:space="preserve"> with the Funding Agency</w:t>
      </w:r>
      <w:r w:rsidRPr="009A0D06">
        <w:rPr>
          <w:rFonts w:cstheme="minorHAnsi"/>
        </w:rPr>
        <w:t xml:space="preserve"> any issue or complaint about the </w:t>
      </w:r>
      <w:r>
        <w:rPr>
          <w:rFonts w:cstheme="minorHAnsi"/>
        </w:rPr>
        <w:t>RoI</w:t>
      </w:r>
      <w:r w:rsidRPr="009A0D06">
        <w:rPr>
          <w:rFonts w:cstheme="minorHAnsi"/>
        </w:rPr>
        <w:t xml:space="preserve">, or the </w:t>
      </w:r>
      <w:r>
        <w:rPr>
          <w:rFonts w:cstheme="minorHAnsi"/>
        </w:rPr>
        <w:t>RoI process</w:t>
      </w:r>
      <w:r w:rsidRPr="009A0D06">
        <w:rPr>
          <w:rFonts w:cstheme="minorHAnsi"/>
        </w:rPr>
        <w:t xml:space="preserve"> at any time</w:t>
      </w:r>
      <w:r>
        <w:rPr>
          <w:rFonts w:cstheme="minorHAnsi"/>
        </w:rPr>
        <w:t>.</w:t>
      </w:r>
      <w:r w:rsidRPr="009A0D06">
        <w:rPr>
          <w:rFonts w:cstheme="minorHAnsi"/>
        </w:rPr>
        <w:t xml:space="preserve"> </w:t>
      </w:r>
    </w:p>
    <w:p w:rsidR="0015064E" w:rsidRPr="009A0D06" w:rsidRDefault="0015064E" w:rsidP="0015064E">
      <w:pPr>
        <w:pStyle w:val="ListParagraph"/>
        <w:numPr>
          <w:ilvl w:val="1"/>
          <w:numId w:val="16"/>
        </w:numPr>
        <w:spacing w:after="80"/>
        <w:ind w:left="879" w:hanging="255"/>
        <w:rPr>
          <w:rFonts w:cstheme="minorHAnsi"/>
        </w:rPr>
      </w:pPr>
      <w:r w:rsidRPr="009A0D06">
        <w:rPr>
          <w:rFonts w:cstheme="minorHAnsi"/>
        </w:rPr>
        <w:t xml:space="preserve">The </w:t>
      </w:r>
      <w:r>
        <w:rPr>
          <w:rFonts w:cstheme="minorHAnsi"/>
          <w:bCs/>
        </w:rPr>
        <w:t>Funding Agency</w:t>
      </w:r>
      <w:r w:rsidRPr="009A0D06">
        <w:rPr>
          <w:rFonts w:cstheme="minorHAnsi"/>
          <w:bCs/>
        </w:rPr>
        <w:t xml:space="preserve"> </w:t>
      </w:r>
      <w:r>
        <w:rPr>
          <w:rFonts w:cstheme="minorHAnsi"/>
        </w:rPr>
        <w:t>will</w:t>
      </w:r>
      <w:r w:rsidRPr="009A0D06">
        <w:rPr>
          <w:rFonts w:cstheme="minorHAnsi"/>
        </w:rPr>
        <w:t xml:space="preserve"> consider and respond promptly and impartially to the </w:t>
      </w:r>
      <w:r>
        <w:rPr>
          <w:rFonts w:cstheme="minorHAnsi"/>
        </w:rPr>
        <w:t>Applicant’s issue or complaint</w:t>
      </w:r>
      <w:r w:rsidRPr="009A0D06">
        <w:rPr>
          <w:rFonts w:cstheme="minorHAnsi"/>
        </w:rPr>
        <w:t xml:space="preserve">. </w:t>
      </w:r>
    </w:p>
    <w:p w:rsidR="0015064E" w:rsidRPr="009A0D06" w:rsidRDefault="0015064E" w:rsidP="0015064E">
      <w:pPr>
        <w:pStyle w:val="ListParagraph"/>
        <w:numPr>
          <w:ilvl w:val="1"/>
          <w:numId w:val="16"/>
        </w:numPr>
        <w:spacing w:after="80"/>
        <w:ind w:left="879" w:hanging="255"/>
        <w:rPr>
          <w:rFonts w:cstheme="minorHAnsi"/>
        </w:rPr>
      </w:pPr>
      <w:r>
        <w:rPr>
          <w:rFonts w:cstheme="minorHAnsi"/>
        </w:rPr>
        <w:t>T</w:t>
      </w:r>
      <w:r w:rsidRPr="009A0D06">
        <w:rPr>
          <w:rFonts w:cstheme="minorHAnsi"/>
        </w:rPr>
        <w:t xml:space="preserve">he </w:t>
      </w:r>
      <w:r>
        <w:rPr>
          <w:rFonts w:cstheme="minorHAnsi"/>
          <w:bCs/>
        </w:rPr>
        <w:t>Funding Agency</w:t>
      </w:r>
      <w:r w:rsidRPr="009A0D06">
        <w:rPr>
          <w:rFonts w:cstheme="minorHAnsi"/>
          <w:bCs/>
        </w:rPr>
        <w:t xml:space="preserve"> </w:t>
      </w:r>
      <w:r w:rsidRPr="009A0D06">
        <w:rPr>
          <w:rFonts w:cstheme="minorHAnsi"/>
        </w:rPr>
        <w:t xml:space="preserve">and </w:t>
      </w:r>
      <w:r>
        <w:rPr>
          <w:rFonts w:cstheme="minorHAnsi"/>
        </w:rPr>
        <w:t>Applicant</w:t>
      </w:r>
      <w:r w:rsidRPr="009A0D06">
        <w:rPr>
          <w:rFonts w:cstheme="minorHAnsi"/>
        </w:rPr>
        <w:t xml:space="preserve"> </w:t>
      </w:r>
      <w:r>
        <w:rPr>
          <w:rFonts w:cstheme="minorHAnsi"/>
        </w:rPr>
        <w:t xml:space="preserve">each </w:t>
      </w:r>
      <w:r w:rsidRPr="009A0D06">
        <w:rPr>
          <w:rFonts w:cstheme="minorHAnsi"/>
        </w:rPr>
        <w:t xml:space="preserve">agree to act in good faith and use </w:t>
      </w:r>
      <w:r>
        <w:rPr>
          <w:rFonts w:cstheme="minorHAnsi"/>
        </w:rPr>
        <w:t>its</w:t>
      </w:r>
      <w:r w:rsidRPr="009A0D06">
        <w:rPr>
          <w:rFonts w:cstheme="minorHAnsi"/>
        </w:rPr>
        <w:t xml:space="preserve"> best endeavours to resolve any issue or complaint that may arise in relation to </w:t>
      </w:r>
      <w:r>
        <w:rPr>
          <w:rFonts w:cstheme="minorHAnsi"/>
        </w:rPr>
        <w:t>the RoI</w:t>
      </w:r>
      <w:r w:rsidRPr="009A0D06">
        <w:rPr>
          <w:rFonts w:cstheme="minorHAnsi"/>
        </w:rPr>
        <w:t xml:space="preserve">. </w:t>
      </w:r>
    </w:p>
    <w:p w:rsidR="0015064E" w:rsidRDefault="0015064E" w:rsidP="0015064E">
      <w:pPr>
        <w:pStyle w:val="ListParagraph"/>
        <w:numPr>
          <w:ilvl w:val="1"/>
          <w:numId w:val="16"/>
        </w:numPr>
        <w:spacing w:after="80"/>
        <w:ind w:left="879" w:hanging="255"/>
        <w:rPr>
          <w:rFonts w:cstheme="minorHAnsi"/>
        </w:rPr>
      </w:pPr>
      <w:r>
        <w:rPr>
          <w:rFonts w:cstheme="minorHAnsi"/>
        </w:rPr>
        <w:t xml:space="preserve">The fact that an Applicant has raised an issue or complaint is not to be used by the Funding Agency to unfairly </w:t>
      </w:r>
      <w:r w:rsidRPr="009A0D06">
        <w:rPr>
          <w:rFonts w:cstheme="minorHAnsi"/>
        </w:rPr>
        <w:t xml:space="preserve">prejudice the </w:t>
      </w:r>
      <w:r>
        <w:rPr>
          <w:rFonts w:cstheme="minorHAnsi"/>
        </w:rPr>
        <w:t>Applicant’s</w:t>
      </w:r>
      <w:r w:rsidRPr="00AF4E9E">
        <w:rPr>
          <w:rFonts w:cstheme="minorHAnsi"/>
        </w:rPr>
        <w:t xml:space="preserve"> ongoing participation in the </w:t>
      </w:r>
      <w:r>
        <w:rPr>
          <w:rFonts w:cstheme="minorHAnsi"/>
        </w:rPr>
        <w:t>RoI process</w:t>
      </w:r>
      <w:r w:rsidRPr="00AF4E9E">
        <w:rPr>
          <w:rFonts w:cstheme="minorHAnsi"/>
        </w:rPr>
        <w:t xml:space="preserve"> or future </w:t>
      </w:r>
      <w:r>
        <w:rPr>
          <w:rFonts w:cstheme="minorHAnsi"/>
        </w:rPr>
        <w:t>funding</w:t>
      </w:r>
      <w:r w:rsidRPr="00AF4E9E">
        <w:rPr>
          <w:rFonts w:cstheme="minorHAnsi"/>
        </w:rPr>
        <w:t xml:space="preserve"> opportunities. </w:t>
      </w:r>
    </w:p>
    <w:p w:rsidR="0015064E" w:rsidRDefault="0015064E" w:rsidP="0015064E"/>
    <w:p w:rsidR="0015064E" w:rsidRPr="00347A18" w:rsidRDefault="0015064E" w:rsidP="0015064E">
      <w:pPr>
        <w:pStyle w:val="Heading2"/>
      </w:pPr>
      <w:r w:rsidRPr="00347A18">
        <w:t xml:space="preserve">Standard </w:t>
      </w:r>
      <w:r>
        <w:t xml:space="preserve">RoI </w:t>
      </w:r>
      <w:r w:rsidRPr="00347A18">
        <w:t>conditions</w:t>
      </w:r>
    </w:p>
    <w:p w:rsidR="0015064E" w:rsidRPr="00CD3007"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174" w:name="_Toc387319453"/>
      <w:bookmarkStart w:id="175" w:name="_Toc387319602"/>
      <w:bookmarkStart w:id="176" w:name="_Toc387319751"/>
      <w:bookmarkStart w:id="177" w:name="_Toc387326203"/>
      <w:bookmarkStart w:id="178" w:name="_Toc387402053"/>
      <w:bookmarkStart w:id="179" w:name="_Toc387402228"/>
      <w:bookmarkStart w:id="180" w:name="_Toc387648322"/>
      <w:bookmarkStart w:id="181" w:name="_Toc387669643"/>
      <w:r>
        <w:rPr>
          <w:rFonts w:cstheme="minorHAnsi"/>
          <w:b/>
          <w:bCs/>
          <w:color w:val="808080" w:themeColor="background1" w:themeShade="80"/>
          <w:sz w:val="28"/>
          <w:szCs w:val="28"/>
        </w:rPr>
        <w:t>Funding Agency</w:t>
      </w:r>
      <w:r w:rsidRPr="00CB005F">
        <w:rPr>
          <w:rFonts w:cstheme="minorHAnsi"/>
          <w:b/>
          <w:bCs/>
          <w:color w:val="808080" w:themeColor="background1" w:themeShade="80"/>
          <w:sz w:val="28"/>
          <w:szCs w:val="28"/>
        </w:rPr>
        <w:t>’s</w:t>
      </w:r>
      <w:r w:rsidRPr="00CD3007">
        <w:rPr>
          <w:rFonts w:cstheme="minorHAnsi"/>
          <w:b/>
          <w:bCs/>
          <w:color w:val="808080" w:themeColor="background1" w:themeShade="80"/>
          <w:sz w:val="28"/>
          <w:szCs w:val="28"/>
        </w:rPr>
        <w:t xml:space="preserve"> </w:t>
      </w:r>
      <w:bookmarkEnd w:id="174"/>
      <w:bookmarkEnd w:id="175"/>
      <w:bookmarkEnd w:id="176"/>
      <w:bookmarkEnd w:id="177"/>
      <w:bookmarkEnd w:id="178"/>
      <w:bookmarkEnd w:id="179"/>
      <w:bookmarkEnd w:id="180"/>
      <w:bookmarkEnd w:id="181"/>
      <w:r>
        <w:rPr>
          <w:rFonts w:cstheme="minorHAnsi"/>
          <w:b/>
          <w:bCs/>
          <w:color w:val="808080" w:themeColor="background1" w:themeShade="80"/>
          <w:sz w:val="28"/>
          <w:szCs w:val="28"/>
        </w:rPr>
        <w:t>Point of Contact</w:t>
      </w:r>
    </w:p>
    <w:p w:rsidR="0015064E" w:rsidRPr="00205C71" w:rsidRDefault="0015064E" w:rsidP="0015064E">
      <w:pPr>
        <w:pStyle w:val="ListParagraph"/>
        <w:numPr>
          <w:ilvl w:val="0"/>
          <w:numId w:val="22"/>
        </w:numPr>
        <w:spacing w:after="80"/>
        <w:ind w:left="879" w:hanging="255"/>
        <w:contextualSpacing w:val="0"/>
        <w:rPr>
          <w:rFonts w:cstheme="minorHAnsi"/>
          <w:bCs/>
        </w:rPr>
      </w:pPr>
      <w:bookmarkStart w:id="182" w:name="_Toc387319454"/>
      <w:bookmarkStart w:id="183" w:name="_Toc387319603"/>
      <w:bookmarkStart w:id="184" w:name="_Toc387319752"/>
      <w:bookmarkStart w:id="185" w:name="_Toc387326204"/>
      <w:bookmarkStart w:id="186" w:name="_Toc387402054"/>
      <w:bookmarkStart w:id="187" w:name="_Toc387402229"/>
      <w:bookmarkStart w:id="188" w:name="_Toc387648323"/>
      <w:bookmarkStart w:id="189" w:name="_Toc387669644"/>
      <w:r w:rsidRPr="00205C71">
        <w:rPr>
          <w:rFonts w:cstheme="minorHAnsi"/>
          <w:bCs/>
        </w:rPr>
        <w:t xml:space="preserve">All enquiries regarding the </w:t>
      </w:r>
      <w:r>
        <w:rPr>
          <w:rFonts w:cstheme="minorHAnsi"/>
          <w:bCs/>
        </w:rPr>
        <w:t>RoI</w:t>
      </w:r>
      <w:r w:rsidRPr="00205C71">
        <w:rPr>
          <w:rFonts w:cstheme="minorHAnsi"/>
          <w:bCs/>
        </w:rPr>
        <w:t xml:space="preserve"> must be directed by email to the </w:t>
      </w:r>
      <w:r>
        <w:rPr>
          <w:rFonts w:cstheme="minorHAnsi"/>
          <w:bCs/>
        </w:rPr>
        <w:t>Funding Agency</w:t>
      </w:r>
      <w:r w:rsidRPr="00205C71">
        <w:rPr>
          <w:rFonts w:cstheme="minorHAnsi"/>
          <w:bCs/>
        </w:rPr>
        <w:t>’s Point of Contact</w:t>
      </w:r>
      <w:bookmarkEnd w:id="182"/>
      <w:bookmarkEnd w:id="183"/>
      <w:bookmarkEnd w:id="184"/>
      <w:bookmarkEnd w:id="185"/>
      <w:bookmarkEnd w:id="186"/>
      <w:bookmarkEnd w:id="187"/>
      <w:bookmarkEnd w:id="188"/>
      <w:bookmarkEnd w:id="189"/>
      <w:r w:rsidRPr="00205C71">
        <w:rPr>
          <w:rFonts w:cstheme="minorHAnsi"/>
          <w:bCs/>
        </w:rPr>
        <w:t xml:space="preserve">. </w:t>
      </w:r>
      <w:r>
        <w:rPr>
          <w:rFonts w:cstheme="minorHAnsi"/>
          <w:bCs/>
        </w:rPr>
        <w:t>Applicants</w:t>
      </w:r>
      <w:r w:rsidRPr="00205C71">
        <w:rPr>
          <w:rFonts w:cstheme="minorHAnsi"/>
          <w:bCs/>
        </w:rPr>
        <w:t xml:space="preserve"> must not directly or indirectly approach any representative of the </w:t>
      </w:r>
      <w:r>
        <w:rPr>
          <w:rFonts w:cstheme="minorHAnsi"/>
          <w:bCs/>
        </w:rPr>
        <w:t>Funding Agency</w:t>
      </w:r>
      <w:r w:rsidRPr="00205C71">
        <w:rPr>
          <w:rFonts w:cstheme="minorHAnsi"/>
          <w:bCs/>
        </w:rPr>
        <w:t xml:space="preserve">, </w:t>
      </w:r>
      <w:r>
        <w:rPr>
          <w:rFonts w:cstheme="minorHAnsi"/>
          <w:bCs/>
        </w:rPr>
        <w:t xml:space="preserve">or any other person, </w:t>
      </w:r>
      <w:r w:rsidRPr="00205C71">
        <w:rPr>
          <w:rFonts w:cstheme="minorHAnsi"/>
          <w:bCs/>
        </w:rPr>
        <w:t xml:space="preserve">to solicit information concerning any aspect of </w:t>
      </w:r>
      <w:r>
        <w:rPr>
          <w:rFonts w:cstheme="minorHAnsi"/>
          <w:bCs/>
        </w:rPr>
        <w:t>the</w:t>
      </w:r>
      <w:r w:rsidRPr="00205C71">
        <w:rPr>
          <w:rFonts w:cstheme="minorHAnsi"/>
          <w:bCs/>
        </w:rPr>
        <w:t xml:space="preserve"> </w:t>
      </w:r>
      <w:r>
        <w:rPr>
          <w:rFonts w:cstheme="minorHAnsi"/>
          <w:bCs/>
        </w:rPr>
        <w:t>RoI</w:t>
      </w:r>
      <w:r w:rsidRPr="00205C71">
        <w:rPr>
          <w:rFonts w:cstheme="minorHAnsi"/>
          <w:bCs/>
        </w:rPr>
        <w:t>.</w:t>
      </w:r>
      <w:r>
        <w:rPr>
          <w:rFonts w:cstheme="minorHAnsi"/>
          <w:bCs/>
        </w:rPr>
        <w:t xml:space="preserve"> </w:t>
      </w:r>
    </w:p>
    <w:p w:rsidR="0015064E" w:rsidRPr="00205C71" w:rsidRDefault="0015064E" w:rsidP="0015064E">
      <w:pPr>
        <w:pStyle w:val="ListParagraph"/>
        <w:numPr>
          <w:ilvl w:val="0"/>
          <w:numId w:val="22"/>
        </w:numPr>
        <w:spacing w:after="80"/>
        <w:ind w:left="879" w:hanging="255"/>
        <w:contextualSpacing w:val="0"/>
        <w:rPr>
          <w:rFonts w:cstheme="minorHAnsi"/>
          <w:bCs/>
        </w:rPr>
      </w:pPr>
      <w:bookmarkStart w:id="190" w:name="_Toc387319455"/>
      <w:bookmarkStart w:id="191" w:name="_Toc387319604"/>
      <w:bookmarkStart w:id="192" w:name="_Toc387319753"/>
      <w:bookmarkStart w:id="193" w:name="_Toc387326205"/>
      <w:bookmarkStart w:id="194" w:name="_Toc387402055"/>
      <w:bookmarkStart w:id="195" w:name="_Toc387402230"/>
      <w:bookmarkStart w:id="196" w:name="_Toc387648324"/>
      <w:bookmarkStart w:id="197" w:name="_Toc387669645"/>
      <w:r w:rsidRPr="00205C71">
        <w:rPr>
          <w:rFonts w:cstheme="minorHAnsi"/>
          <w:bCs/>
        </w:rPr>
        <w:t xml:space="preserve">Only the Point of Contact, and any authorised </w:t>
      </w:r>
      <w:r>
        <w:rPr>
          <w:rFonts w:cstheme="minorHAnsi"/>
          <w:bCs/>
        </w:rPr>
        <w:t>person of</w:t>
      </w:r>
      <w:r w:rsidRPr="00205C71">
        <w:rPr>
          <w:rFonts w:cstheme="minorHAnsi"/>
          <w:bCs/>
        </w:rPr>
        <w:t xml:space="preserve"> the </w:t>
      </w:r>
      <w:r>
        <w:rPr>
          <w:rFonts w:cstheme="minorHAnsi"/>
          <w:bCs/>
        </w:rPr>
        <w:t>Funding Agency</w:t>
      </w:r>
      <w:r w:rsidRPr="00205C71">
        <w:rPr>
          <w:rFonts w:cstheme="minorHAnsi"/>
          <w:bCs/>
        </w:rPr>
        <w:t xml:space="preserve">, are authorised to communicate with </w:t>
      </w:r>
      <w:r>
        <w:rPr>
          <w:rFonts w:cstheme="minorHAnsi"/>
          <w:bCs/>
        </w:rPr>
        <w:t>Applicants</w:t>
      </w:r>
      <w:r w:rsidRPr="00205C71">
        <w:rPr>
          <w:rFonts w:cstheme="minorHAnsi"/>
          <w:bCs/>
        </w:rPr>
        <w:t xml:space="preserve"> regarding any aspect of the </w:t>
      </w:r>
      <w:r>
        <w:rPr>
          <w:rFonts w:cstheme="minorHAnsi"/>
          <w:bCs/>
        </w:rPr>
        <w:t>RoI</w:t>
      </w:r>
      <w:r w:rsidRPr="00205C71">
        <w:rPr>
          <w:rFonts w:cstheme="minorHAnsi"/>
          <w:bCs/>
        </w:rPr>
        <w:t>.</w:t>
      </w:r>
      <w:bookmarkEnd w:id="190"/>
      <w:bookmarkEnd w:id="191"/>
      <w:bookmarkEnd w:id="192"/>
      <w:bookmarkEnd w:id="193"/>
      <w:bookmarkEnd w:id="194"/>
      <w:bookmarkEnd w:id="195"/>
      <w:bookmarkEnd w:id="196"/>
      <w:bookmarkEnd w:id="197"/>
      <w:r w:rsidRPr="00205C71">
        <w:rPr>
          <w:rFonts w:cstheme="minorHAnsi"/>
          <w:bCs/>
        </w:rPr>
        <w:t xml:space="preserve"> The </w:t>
      </w:r>
      <w:r>
        <w:rPr>
          <w:rFonts w:cstheme="minorHAnsi"/>
          <w:bCs/>
        </w:rPr>
        <w:t>Funding Agency</w:t>
      </w:r>
      <w:r w:rsidRPr="00205C71">
        <w:rPr>
          <w:rFonts w:cstheme="minorHAnsi"/>
          <w:bCs/>
        </w:rPr>
        <w:t xml:space="preserve"> will not be bound by any statement made by any other person.</w:t>
      </w:r>
    </w:p>
    <w:p w:rsidR="0015064E" w:rsidRPr="00205C71" w:rsidRDefault="0015064E" w:rsidP="0015064E">
      <w:pPr>
        <w:pStyle w:val="ListParagraph"/>
        <w:numPr>
          <w:ilvl w:val="0"/>
          <w:numId w:val="22"/>
        </w:numPr>
        <w:spacing w:after="80"/>
        <w:ind w:left="879" w:hanging="255"/>
        <w:contextualSpacing w:val="0"/>
        <w:rPr>
          <w:rFonts w:cstheme="minorHAnsi"/>
          <w:bCs/>
        </w:rPr>
      </w:pPr>
      <w:bookmarkStart w:id="198" w:name="_Toc387319457"/>
      <w:bookmarkStart w:id="199" w:name="_Toc387319606"/>
      <w:bookmarkStart w:id="200" w:name="_Toc387319755"/>
      <w:bookmarkStart w:id="201" w:name="_Toc387326207"/>
      <w:bookmarkStart w:id="202" w:name="_Toc387402057"/>
      <w:bookmarkStart w:id="203" w:name="_Toc387402232"/>
      <w:bookmarkStart w:id="204" w:name="_Toc387648326"/>
      <w:bookmarkStart w:id="205" w:name="_Toc387669647"/>
      <w:r w:rsidRPr="00205C71">
        <w:rPr>
          <w:rFonts w:cstheme="minorHAnsi"/>
          <w:bCs/>
        </w:rPr>
        <w:t xml:space="preserve">The </w:t>
      </w:r>
      <w:r>
        <w:rPr>
          <w:rFonts w:cstheme="minorHAnsi"/>
          <w:bCs/>
        </w:rPr>
        <w:t>Funding Agency</w:t>
      </w:r>
      <w:r w:rsidRPr="00205C71">
        <w:rPr>
          <w:rFonts w:cstheme="minorHAnsi"/>
          <w:bCs/>
        </w:rPr>
        <w:t xml:space="preserve"> may change the Point of Contact at any time. The </w:t>
      </w:r>
      <w:r>
        <w:rPr>
          <w:rFonts w:cstheme="minorHAnsi"/>
          <w:bCs/>
        </w:rPr>
        <w:t>Funding Agency</w:t>
      </w:r>
      <w:r w:rsidRPr="00205C71">
        <w:rPr>
          <w:rFonts w:cstheme="minorHAnsi"/>
          <w:bCs/>
        </w:rPr>
        <w:t xml:space="preserve"> will notify </w:t>
      </w:r>
      <w:r>
        <w:rPr>
          <w:rFonts w:cstheme="minorHAnsi"/>
          <w:bCs/>
        </w:rPr>
        <w:t>Applicants</w:t>
      </w:r>
      <w:r w:rsidRPr="00205C71">
        <w:rPr>
          <w:rFonts w:cstheme="minorHAnsi"/>
          <w:bCs/>
        </w:rPr>
        <w:t xml:space="preserve"> of any such change. This notification may be posted on </w:t>
      </w:r>
      <w:r>
        <w:rPr>
          <w:rFonts w:cstheme="minorHAnsi"/>
          <w:bCs/>
        </w:rPr>
        <w:t>TEC’s website</w:t>
      </w:r>
      <w:r w:rsidRPr="00205C71">
        <w:rPr>
          <w:rFonts w:cstheme="minorHAnsi"/>
          <w:bCs/>
        </w:rPr>
        <w:t xml:space="preserve"> or sent by email.</w:t>
      </w:r>
      <w:bookmarkEnd w:id="198"/>
      <w:bookmarkEnd w:id="199"/>
      <w:bookmarkEnd w:id="200"/>
      <w:bookmarkEnd w:id="201"/>
      <w:bookmarkEnd w:id="202"/>
      <w:bookmarkEnd w:id="203"/>
      <w:bookmarkEnd w:id="204"/>
      <w:bookmarkEnd w:id="205"/>
    </w:p>
    <w:p w:rsidR="0015064E" w:rsidRPr="00205C71" w:rsidRDefault="0015064E" w:rsidP="0015064E">
      <w:pPr>
        <w:pStyle w:val="ListParagraph"/>
        <w:numPr>
          <w:ilvl w:val="0"/>
          <w:numId w:val="22"/>
        </w:numPr>
        <w:spacing w:after="80"/>
        <w:ind w:left="879" w:hanging="255"/>
        <w:contextualSpacing w:val="0"/>
        <w:rPr>
          <w:rFonts w:cstheme="minorHAnsi"/>
          <w:bCs/>
        </w:rPr>
      </w:pPr>
      <w:bookmarkStart w:id="206" w:name="_Toc387319458"/>
      <w:bookmarkStart w:id="207" w:name="_Toc387319607"/>
      <w:bookmarkStart w:id="208" w:name="_Toc387319756"/>
      <w:bookmarkStart w:id="209" w:name="_Toc387326208"/>
      <w:bookmarkStart w:id="210" w:name="_Toc387402058"/>
      <w:bookmarkStart w:id="211" w:name="_Toc387402233"/>
      <w:bookmarkStart w:id="212" w:name="_Toc387648327"/>
      <w:bookmarkStart w:id="213" w:name="_Toc387669648"/>
      <w:r w:rsidRPr="00205C71">
        <w:rPr>
          <w:rFonts w:cstheme="minorHAnsi"/>
          <w:bCs/>
        </w:rPr>
        <w:t>Where a</w:t>
      </w:r>
      <w:r>
        <w:rPr>
          <w:rFonts w:cstheme="minorHAnsi"/>
          <w:bCs/>
        </w:rPr>
        <w:t>n</w:t>
      </w:r>
      <w:r w:rsidRPr="00205C71">
        <w:rPr>
          <w:rFonts w:cstheme="minorHAnsi"/>
          <w:bCs/>
        </w:rPr>
        <w:t xml:space="preserve"> </w:t>
      </w:r>
      <w:r>
        <w:rPr>
          <w:rFonts w:cstheme="minorHAnsi"/>
          <w:bCs/>
        </w:rPr>
        <w:t>Applicant</w:t>
      </w:r>
      <w:r w:rsidRPr="00205C71">
        <w:rPr>
          <w:rFonts w:cstheme="minorHAnsi"/>
          <w:bCs/>
        </w:rPr>
        <w:t xml:space="preserve"> has an existing </w:t>
      </w:r>
      <w:r>
        <w:rPr>
          <w:rFonts w:cstheme="minorHAnsi"/>
          <w:bCs/>
        </w:rPr>
        <w:t>Funding Agreement</w:t>
      </w:r>
      <w:r w:rsidRPr="00205C71">
        <w:rPr>
          <w:rFonts w:cstheme="minorHAnsi"/>
          <w:bCs/>
        </w:rPr>
        <w:t xml:space="preserve"> with the </w:t>
      </w:r>
      <w:r>
        <w:rPr>
          <w:rFonts w:cstheme="minorHAnsi"/>
          <w:bCs/>
        </w:rPr>
        <w:t>Funding Agency</w:t>
      </w:r>
      <w:r w:rsidRPr="00205C71">
        <w:rPr>
          <w:rFonts w:cstheme="minorHAnsi"/>
          <w:bCs/>
        </w:rPr>
        <w:t xml:space="preserve"> then business as usual communication</w:t>
      </w:r>
      <w:r>
        <w:rPr>
          <w:rFonts w:cstheme="minorHAnsi"/>
          <w:bCs/>
        </w:rPr>
        <w:t>s</w:t>
      </w:r>
      <w:r w:rsidRPr="00205C71">
        <w:rPr>
          <w:rFonts w:cstheme="minorHAnsi"/>
          <w:bCs/>
        </w:rPr>
        <w:t xml:space="preserve">, for the purpose of managing delivery of that </w:t>
      </w:r>
      <w:r>
        <w:rPr>
          <w:rFonts w:cstheme="minorHAnsi"/>
          <w:bCs/>
        </w:rPr>
        <w:t>Funding Agreement</w:t>
      </w:r>
      <w:r w:rsidRPr="00205C71">
        <w:rPr>
          <w:rFonts w:cstheme="minorHAnsi"/>
          <w:bCs/>
        </w:rPr>
        <w:t xml:space="preserve">, will continue using the usual contacts. </w:t>
      </w:r>
      <w:r>
        <w:rPr>
          <w:rFonts w:cstheme="minorHAnsi"/>
          <w:bCs/>
        </w:rPr>
        <w:t>Applicants</w:t>
      </w:r>
      <w:r w:rsidRPr="00205C71">
        <w:rPr>
          <w:rFonts w:cstheme="minorHAnsi"/>
          <w:bCs/>
        </w:rPr>
        <w:t xml:space="preserve"> must not use business as usual contacts to lobby the </w:t>
      </w:r>
      <w:r>
        <w:rPr>
          <w:rFonts w:cstheme="minorHAnsi"/>
          <w:bCs/>
        </w:rPr>
        <w:t>Funding Agency</w:t>
      </w:r>
      <w:r w:rsidRPr="00205C71">
        <w:rPr>
          <w:rFonts w:cstheme="minorHAnsi"/>
          <w:bCs/>
        </w:rPr>
        <w:t xml:space="preserve">, solicit information or discuss aspects of </w:t>
      </w:r>
      <w:r>
        <w:rPr>
          <w:rFonts w:cstheme="minorHAnsi"/>
          <w:bCs/>
        </w:rPr>
        <w:t>the RoI</w:t>
      </w:r>
      <w:r w:rsidRPr="00205C71">
        <w:rPr>
          <w:rFonts w:cstheme="minorHAnsi"/>
          <w:bCs/>
        </w:rPr>
        <w:t>.</w:t>
      </w:r>
      <w:bookmarkEnd w:id="206"/>
      <w:bookmarkEnd w:id="207"/>
      <w:bookmarkEnd w:id="208"/>
      <w:bookmarkEnd w:id="209"/>
      <w:bookmarkEnd w:id="210"/>
      <w:bookmarkEnd w:id="211"/>
      <w:bookmarkEnd w:id="212"/>
      <w:bookmarkEnd w:id="213"/>
    </w:p>
    <w:p w:rsidR="0015064E" w:rsidRPr="00205C71"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214" w:name="_Toc387319459"/>
      <w:bookmarkStart w:id="215" w:name="_Toc387319608"/>
      <w:bookmarkStart w:id="216" w:name="_Toc387319757"/>
      <w:bookmarkStart w:id="217" w:name="_Toc387326209"/>
      <w:bookmarkStart w:id="218" w:name="_Toc387402059"/>
      <w:bookmarkStart w:id="219" w:name="_Toc387402234"/>
      <w:bookmarkStart w:id="220" w:name="_Toc387648328"/>
      <w:bookmarkStart w:id="221" w:name="_Toc387669649"/>
      <w:r w:rsidRPr="00205C71">
        <w:rPr>
          <w:rFonts w:cstheme="minorHAnsi"/>
          <w:b/>
          <w:bCs/>
          <w:color w:val="808080" w:themeColor="background1" w:themeShade="80"/>
          <w:sz w:val="28"/>
          <w:szCs w:val="28"/>
        </w:rPr>
        <w:t xml:space="preserve">Conflict of </w:t>
      </w:r>
      <w:r>
        <w:rPr>
          <w:rFonts w:cstheme="minorHAnsi"/>
          <w:b/>
          <w:bCs/>
          <w:color w:val="808080" w:themeColor="background1" w:themeShade="80"/>
          <w:sz w:val="28"/>
          <w:szCs w:val="28"/>
        </w:rPr>
        <w:t>I</w:t>
      </w:r>
      <w:r w:rsidRPr="00205C71">
        <w:rPr>
          <w:rFonts w:cstheme="minorHAnsi"/>
          <w:b/>
          <w:bCs/>
          <w:color w:val="808080" w:themeColor="background1" w:themeShade="80"/>
          <w:sz w:val="28"/>
          <w:szCs w:val="28"/>
        </w:rPr>
        <w:t>nterest</w:t>
      </w:r>
      <w:bookmarkEnd w:id="214"/>
      <w:bookmarkEnd w:id="215"/>
      <w:bookmarkEnd w:id="216"/>
      <w:bookmarkEnd w:id="217"/>
      <w:bookmarkEnd w:id="218"/>
      <w:bookmarkEnd w:id="219"/>
      <w:bookmarkEnd w:id="220"/>
      <w:bookmarkEnd w:id="221"/>
    </w:p>
    <w:p w:rsidR="0015064E" w:rsidRPr="00205C71" w:rsidRDefault="0015064E" w:rsidP="0015064E">
      <w:pPr>
        <w:pStyle w:val="ListParagraph"/>
        <w:numPr>
          <w:ilvl w:val="0"/>
          <w:numId w:val="23"/>
        </w:numPr>
        <w:spacing w:after="80"/>
        <w:ind w:left="879" w:hanging="255"/>
        <w:contextualSpacing w:val="0"/>
        <w:rPr>
          <w:rFonts w:cstheme="minorHAnsi"/>
          <w:bCs/>
        </w:rPr>
      </w:pPr>
      <w:bookmarkStart w:id="222" w:name="_Toc387319460"/>
      <w:bookmarkStart w:id="223" w:name="_Toc387319609"/>
      <w:bookmarkStart w:id="224" w:name="_Toc387319758"/>
      <w:bookmarkStart w:id="225" w:name="_Toc387326210"/>
      <w:bookmarkStart w:id="226" w:name="_Toc387402060"/>
      <w:bookmarkStart w:id="227" w:name="_Toc387402235"/>
      <w:bookmarkStart w:id="228" w:name="_Toc387648329"/>
      <w:bookmarkStart w:id="229" w:name="_Toc387669650"/>
      <w:r w:rsidRPr="00205C71">
        <w:rPr>
          <w:rFonts w:cstheme="minorHAnsi"/>
          <w:bCs/>
        </w:rPr>
        <w:t xml:space="preserve">Each </w:t>
      </w:r>
      <w:r>
        <w:rPr>
          <w:rFonts w:cstheme="minorHAnsi"/>
          <w:bCs/>
        </w:rPr>
        <w:t>Applicant</w:t>
      </w:r>
      <w:r w:rsidRPr="00205C71">
        <w:rPr>
          <w:rFonts w:cstheme="minorHAnsi"/>
          <w:bCs/>
        </w:rPr>
        <w:t xml:space="preserve"> must </w:t>
      </w:r>
      <w:r>
        <w:rPr>
          <w:rFonts w:cstheme="minorHAnsi"/>
          <w:bCs/>
        </w:rPr>
        <w:t>complete the</w:t>
      </w:r>
      <w:r w:rsidRPr="00205C71">
        <w:rPr>
          <w:rFonts w:cstheme="minorHAnsi"/>
          <w:bCs/>
        </w:rPr>
        <w:t xml:space="preserve"> Conflict of Interest declaration </w:t>
      </w:r>
      <w:r>
        <w:rPr>
          <w:rFonts w:cstheme="minorHAnsi"/>
          <w:bCs/>
        </w:rPr>
        <w:t>in the RoI Form</w:t>
      </w:r>
      <w:r w:rsidRPr="00205C71">
        <w:rPr>
          <w:rFonts w:cstheme="minorHAnsi"/>
          <w:bCs/>
        </w:rPr>
        <w:t xml:space="preserve"> </w:t>
      </w:r>
      <w:r>
        <w:rPr>
          <w:rFonts w:cstheme="minorHAnsi"/>
          <w:bCs/>
        </w:rPr>
        <w:t xml:space="preserve">and </w:t>
      </w:r>
      <w:r w:rsidRPr="00205C71">
        <w:rPr>
          <w:rFonts w:cstheme="minorHAnsi"/>
          <w:bCs/>
        </w:rPr>
        <w:t xml:space="preserve">must immediately inform the </w:t>
      </w:r>
      <w:r>
        <w:rPr>
          <w:rFonts w:cstheme="minorHAnsi"/>
          <w:bCs/>
        </w:rPr>
        <w:t>Funding Agency</w:t>
      </w:r>
      <w:r w:rsidRPr="00205C71">
        <w:rPr>
          <w:rFonts w:cstheme="minorHAnsi"/>
          <w:bCs/>
        </w:rPr>
        <w:t xml:space="preserve"> should a Conflict of Interest arise during the </w:t>
      </w:r>
      <w:r>
        <w:rPr>
          <w:rFonts w:cstheme="minorHAnsi"/>
          <w:bCs/>
        </w:rPr>
        <w:t>RoI process</w:t>
      </w:r>
      <w:r w:rsidRPr="00205C71">
        <w:rPr>
          <w:rFonts w:cstheme="minorHAnsi"/>
          <w:bCs/>
        </w:rPr>
        <w:t>.</w:t>
      </w:r>
      <w:bookmarkEnd w:id="222"/>
      <w:bookmarkEnd w:id="223"/>
      <w:bookmarkEnd w:id="224"/>
      <w:bookmarkEnd w:id="225"/>
      <w:bookmarkEnd w:id="226"/>
      <w:bookmarkEnd w:id="227"/>
      <w:bookmarkEnd w:id="228"/>
      <w:bookmarkEnd w:id="229"/>
      <w:r>
        <w:rPr>
          <w:rFonts w:cstheme="minorHAnsi"/>
          <w:bCs/>
        </w:rPr>
        <w:t xml:space="preserve"> A material Conflict of Interest may result in the Applicant being disqualified from participating further in the RoI process.</w:t>
      </w:r>
    </w:p>
    <w:p w:rsidR="0015064E" w:rsidRPr="00205C71"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230" w:name="_Toc387319461"/>
      <w:bookmarkStart w:id="231" w:name="_Toc387319610"/>
      <w:bookmarkStart w:id="232" w:name="_Toc387319759"/>
      <w:bookmarkStart w:id="233" w:name="_Toc387326211"/>
      <w:bookmarkStart w:id="234" w:name="_Toc387402061"/>
      <w:bookmarkStart w:id="235" w:name="_Toc387402236"/>
      <w:bookmarkStart w:id="236" w:name="_Toc387648330"/>
      <w:bookmarkStart w:id="237" w:name="_Toc387669651"/>
      <w:r w:rsidRPr="00205C71">
        <w:rPr>
          <w:rFonts w:cstheme="minorHAnsi"/>
          <w:b/>
          <w:bCs/>
          <w:color w:val="808080" w:themeColor="background1" w:themeShade="80"/>
          <w:sz w:val="28"/>
          <w:szCs w:val="28"/>
        </w:rPr>
        <w:t>Ethics</w:t>
      </w:r>
      <w:bookmarkEnd w:id="230"/>
      <w:bookmarkEnd w:id="231"/>
      <w:bookmarkEnd w:id="232"/>
      <w:bookmarkEnd w:id="233"/>
      <w:bookmarkEnd w:id="234"/>
      <w:bookmarkEnd w:id="235"/>
      <w:bookmarkEnd w:id="236"/>
      <w:bookmarkEnd w:id="237"/>
    </w:p>
    <w:p w:rsidR="0015064E" w:rsidRPr="00205C71" w:rsidRDefault="0015064E" w:rsidP="0015064E">
      <w:pPr>
        <w:pStyle w:val="ListParagraph"/>
        <w:numPr>
          <w:ilvl w:val="0"/>
          <w:numId w:val="24"/>
        </w:numPr>
        <w:spacing w:after="80"/>
        <w:ind w:left="879" w:hanging="255"/>
        <w:contextualSpacing w:val="0"/>
        <w:rPr>
          <w:rFonts w:cstheme="minorHAnsi"/>
          <w:bCs/>
        </w:rPr>
      </w:pPr>
      <w:bookmarkStart w:id="238" w:name="_Toc387319463"/>
      <w:bookmarkStart w:id="239" w:name="_Toc387319612"/>
      <w:bookmarkStart w:id="240" w:name="_Toc387319761"/>
      <w:bookmarkStart w:id="241" w:name="_Toc387326213"/>
      <w:bookmarkStart w:id="242" w:name="_Toc387402063"/>
      <w:bookmarkStart w:id="243" w:name="_Toc387402238"/>
      <w:bookmarkStart w:id="244" w:name="_Toc387648332"/>
      <w:bookmarkStart w:id="245" w:name="_Toc387669653"/>
      <w:r>
        <w:rPr>
          <w:rFonts w:cstheme="minorHAnsi"/>
          <w:bCs/>
        </w:rPr>
        <w:t>Applicants</w:t>
      </w:r>
      <w:r w:rsidRPr="00205C71">
        <w:rPr>
          <w:rFonts w:cstheme="minorHAnsi"/>
          <w:bCs/>
        </w:rPr>
        <w:t xml:space="preserve"> must not attempt to influence or provide any form of personal inducement, reward or benefit to any representative of the </w:t>
      </w:r>
      <w:r>
        <w:rPr>
          <w:rFonts w:cstheme="minorHAnsi"/>
          <w:bCs/>
        </w:rPr>
        <w:t>Funding Agency in relation to the RoI</w:t>
      </w:r>
      <w:r w:rsidRPr="00205C71">
        <w:rPr>
          <w:rFonts w:cstheme="minorHAnsi"/>
          <w:bCs/>
        </w:rPr>
        <w:t>.</w:t>
      </w:r>
      <w:bookmarkEnd w:id="238"/>
      <w:bookmarkEnd w:id="239"/>
      <w:bookmarkEnd w:id="240"/>
      <w:bookmarkEnd w:id="241"/>
      <w:bookmarkEnd w:id="242"/>
      <w:bookmarkEnd w:id="243"/>
      <w:bookmarkEnd w:id="244"/>
      <w:bookmarkEnd w:id="245"/>
    </w:p>
    <w:p w:rsidR="0015064E" w:rsidRPr="00205C71" w:rsidRDefault="0015064E" w:rsidP="0015064E">
      <w:pPr>
        <w:pStyle w:val="ListParagraph"/>
        <w:numPr>
          <w:ilvl w:val="0"/>
          <w:numId w:val="24"/>
        </w:numPr>
        <w:spacing w:after="80"/>
        <w:ind w:left="879" w:hanging="255"/>
        <w:contextualSpacing w:val="0"/>
        <w:rPr>
          <w:rFonts w:cstheme="minorHAnsi"/>
          <w:bCs/>
        </w:rPr>
      </w:pPr>
      <w:bookmarkStart w:id="246" w:name="_Toc387319465"/>
      <w:bookmarkStart w:id="247" w:name="_Toc387319614"/>
      <w:bookmarkStart w:id="248" w:name="_Toc387319763"/>
      <w:bookmarkStart w:id="249" w:name="_Toc387326215"/>
      <w:bookmarkStart w:id="250" w:name="_Toc387402065"/>
      <w:bookmarkStart w:id="251" w:name="_Toc387402240"/>
      <w:bookmarkStart w:id="252" w:name="_Toc387648334"/>
      <w:bookmarkStart w:id="253" w:name="_Toc387669655"/>
      <w:r w:rsidRPr="00205C71">
        <w:rPr>
          <w:rFonts w:cstheme="minorHAnsi"/>
          <w:bCs/>
        </w:rPr>
        <w:t>A</w:t>
      </w:r>
      <w:r>
        <w:rPr>
          <w:rFonts w:cstheme="minorHAnsi"/>
          <w:bCs/>
        </w:rPr>
        <w:t>n</w:t>
      </w:r>
      <w:r w:rsidRPr="00205C71">
        <w:rPr>
          <w:rFonts w:cstheme="minorHAnsi"/>
          <w:bCs/>
        </w:rPr>
        <w:t xml:space="preserve"> </w:t>
      </w:r>
      <w:r>
        <w:rPr>
          <w:rFonts w:cstheme="minorHAnsi"/>
          <w:bCs/>
        </w:rPr>
        <w:t>Applicant</w:t>
      </w:r>
      <w:r w:rsidRPr="00205C71">
        <w:rPr>
          <w:rFonts w:cstheme="minorHAnsi"/>
          <w:bCs/>
        </w:rPr>
        <w:t xml:space="preserve"> who attempts to do anything prohibited by paragraphs </w:t>
      </w:r>
      <w:r>
        <w:rPr>
          <w:rFonts w:cstheme="minorHAnsi"/>
          <w:bCs/>
        </w:rPr>
        <w:t>9.10</w:t>
      </w:r>
      <w:r w:rsidRPr="00205C71">
        <w:rPr>
          <w:rFonts w:cstheme="minorHAnsi"/>
          <w:bCs/>
        </w:rPr>
        <w:t>.a and d. and</w:t>
      </w:r>
      <w:r>
        <w:rPr>
          <w:rFonts w:cstheme="minorHAnsi"/>
          <w:bCs/>
        </w:rPr>
        <w:t xml:space="preserve"> 9.12</w:t>
      </w:r>
      <w:r w:rsidRPr="00205C71">
        <w:rPr>
          <w:rFonts w:cstheme="minorHAnsi"/>
          <w:bCs/>
        </w:rPr>
        <w:t xml:space="preserve">.a. may be disqualified from participating </w:t>
      </w:r>
      <w:r>
        <w:rPr>
          <w:rFonts w:cstheme="minorHAnsi"/>
          <w:bCs/>
        </w:rPr>
        <w:t xml:space="preserve">further </w:t>
      </w:r>
      <w:r w:rsidRPr="00205C71">
        <w:rPr>
          <w:rFonts w:cstheme="minorHAnsi"/>
          <w:bCs/>
        </w:rPr>
        <w:t xml:space="preserve">in </w:t>
      </w:r>
      <w:r>
        <w:rPr>
          <w:rFonts w:cstheme="minorHAnsi"/>
          <w:bCs/>
        </w:rPr>
        <w:t>the RoI</w:t>
      </w:r>
      <w:r w:rsidRPr="00205C71">
        <w:rPr>
          <w:rFonts w:cstheme="minorHAnsi"/>
          <w:bCs/>
        </w:rPr>
        <w:t>.</w:t>
      </w:r>
      <w:bookmarkEnd w:id="246"/>
      <w:bookmarkEnd w:id="247"/>
      <w:bookmarkEnd w:id="248"/>
      <w:bookmarkEnd w:id="249"/>
      <w:bookmarkEnd w:id="250"/>
      <w:bookmarkEnd w:id="251"/>
      <w:bookmarkEnd w:id="252"/>
      <w:bookmarkEnd w:id="253"/>
    </w:p>
    <w:p w:rsidR="0015064E" w:rsidRDefault="0015064E" w:rsidP="0015064E">
      <w:pPr>
        <w:pStyle w:val="ListParagraph"/>
        <w:numPr>
          <w:ilvl w:val="0"/>
          <w:numId w:val="24"/>
        </w:numPr>
        <w:spacing w:after="80"/>
        <w:ind w:left="879" w:hanging="255"/>
        <w:contextualSpacing w:val="0"/>
        <w:rPr>
          <w:rFonts w:cstheme="minorHAnsi"/>
          <w:bCs/>
        </w:rPr>
      </w:pPr>
      <w:r w:rsidRPr="00205C71">
        <w:rPr>
          <w:rFonts w:cstheme="minorHAnsi"/>
          <w:bCs/>
        </w:rPr>
        <w:t xml:space="preserve">The </w:t>
      </w:r>
      <w:r>
        <w:rPr>
          <w:rFonts w:cstheme="minorHAnsi"/>
          <w:bCs/>
        </w:rPr>
        <w:t>Funding Agency</w:t>
      </w:r>
      <w:r w:rsidRPr="00205C71">
        <w:rPr>
          <w:rFonts w:cstheme="minorHAnsi"/>
          <w:bCs/>
        </w:rPr>
        <w:t xml:space="preserve"> reserves the right to require additional declarations, or other evidence</w:t>
      </w:r>
      <w:r>
        <w:rPr>
          <w:rFonts w:cstheme="minorHAnsi"/>
          <w:bCs/>
        </w:rPr>
        <w:t xml:space="preserve"> from an Applicant, or any other person,</w:t>
      </w:r>
      <w:r w:rsidRPr="00205C71">
        <w:rPr>
          <w:rFonts w:cstheme="minorHAnsi"/>
          <w:bCs/>
        </w:rPr>
        <w:t xml:space="preserve"> throughout the </w:t>
      </w:r>
      <w:r>
        <w:rPr>
          <w:rFonts w:cstheme="minorHAnsi"/>
          <w:bCs/>
        </w:rPr>
        <w:t>RoI process</w:t>
      </w:r>
      <w:r w:rsidRPr="00205C71">
        <w:rPr>
          <w:rFonts w:cstheme="minorHAnsi"/>
          <w:bCs/>
        </w:rPr>
        <w:t xml:space="preserve"> to ensure probity of the </w:t>
      </w:r>
      <w:r>
        <w:rPr>
          <w:rFonts w:cstheme="minorHAnsi"/>
          <w:bCs/>
        </w:rPr>
        <w:t>RoI</w:t>
      </w:r>
      <w:r w:rsidRPr="00205C71">
        <w:rPr>
          <w:rFonts w:cstheme="minorHAnsi"/>
          <w:bCs/>
        </w:rPr>
        <w:t xml:space="preserve"> process.</w:t>
      </w:r>
    </w:p>
    <w:p w:rsidR="0015064E" w:rsidRPr="00205C71"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254" w:name="_Toc387319466"/>
      <w:bookmarkStart w:id="255" w:name="_Toc387319615"/>
      <w:bookmarkStart w:id="256" w:name="_Toc387319764"/>
      <w:bookmarkStart w:id="257" w:name="_Toc387326216"/>
      <w:bookmarkStart w:id="258" w:name="_Toc387402066"/>
      <w:bookmarkStart w:id="259" w:name="_Toc387402241"/>
      <w:bookmarkStart w:id="260" w:name="_Toc387648335"/>
      <w:bookmarkStart w:id="261" w:name="_Toc387669656"/>
      <w:r w:rsidRPr="00205C71">
        <w:rPr>
          <w:rFonts w:cstheme="minorHAnsi"/>
          <w:b/>
          <w:bCs/>
          <w:color w:val="808080" w:themeColor="background1" w:themeShade="80"/>
          <w:sz w:val="28"/>
          <w:szCs w:val="28"/>
        </w:rPr>
        <w:t>Anti-collusion and bid rigging</w:t>
      </w:r>
      <w:bookmarkEnd w:id="254"/>
      <w:bookmarkEnd w:id="255"/>
      <w:bookmarkEnd w:id="256"/>
      <w:bookmarkEnd w:id="257"/>
      <w:bookmarkEnd w:id="258"/>
      <w:bookmarkEnd w:id="259"/>
      <w:bookmarkEnd w:id="260"/>
      <w:bookmarkEnd w:id="261"/>
    </w:p>
    <w:p w:rsidR="0015064E" w:rsidRPr="00205C71" w:rsidRDefault="0015064E" w:rsidP="0015064E">
      <w:pPr>
        <w:pStyle w:val="ListParagraph"/>
        <w:numPr>
          <w:ilvl w:val="0"/>
          <w:numId w:val="25"/>
        </w:numPr>
        <w:spacing w:after="80"/>
        <w:ind w:left="879" w:hanging="255"/>
        <w:contextualSpacing w:val="0"/>
        <w:rPr>
          <w:rFonts w:cstheme="minorHAnsi"/>
          <w:bCs/>
        </w:rPr>
      </w:pPr>
      <w:bookmarkStart w:id="262" w:name="_Toc387319467"/>
      <w:bookmarkStart w:id="263" w:name="_Toc387319616"/>
      <w:bookmarkStart w:id="264" w:name="_Toc387319765"/>
      <w:bookmarkStart w:id="265" w:name="_Toc387326217"/>
      <w:bookmarkStart w:id="266" w:name="_Toc387402067"/>
      <w:bookmarkStart w:id="267" w:name="_Toc387402242"/>
      <w:bookmarkStart w:id="268" w:name="_Toc387648336"/>
      <w:bookmarkStart w:id="269" w:name="_Toc387669657"/>
      <w:r>
        <w:rPr>
          <w:rFonts w:cstheme="minorHAnsi"/>
          <w:bCs/>
        </w:rPr>
        <w:t>Applicants</w:t>
      </w:r>
      <w:r w:rsidRPr="00205C71">
        <w:rPr>
          <w:rFonts w:cstheme="minorHAnsi"/>
          <w:bCs/>
        </w:rPr>
        <w:t xml:space="preserve"> must not engage in collusive, deceptive or improper conduct in the preparation of their </w:t>
      </w:r>
      <w:r>
        <w:rPr>
          <w:rFonts w:cstheme="minorHAnsi"/>
        </w:rPr>
        <w:t>Registrations</w:t>
      </w:r>
      <w:r w:rsidRPr="00205C71">
        <w:rPr>
          <w:rFonts w:cstheme="minorHAnsi"/>
          <w:bCs/>
        </w:rPr>
        <w:t xml:space="preserve"> or other submissions or in any discussions with the </w:t>
      </w:r>
      <w:r>
        <w:rPr>
          <w:rFonts w:cstheme="minorHAnsi"/>
          <w:bCs/>
        </w:rPr>
        <w:t>Funding Agency</w:t>
      </w:r>
      <w:r w:rsidRPr="00205C71">
        <w:rPr>
          <w:rFonts w:cstheme="minorHAnsi"/>
          <w:bCs/>
        </w:rPr>
        <w:t xml:space="preserve">. </w:t>
      </w:r>
      <w:r>
        <w:rPr>
          <w:rFonts w:cstheme="minorHAnsi"/>
          <w:bCs/>
        </w:rPr>
        <w:t xml:space="preserve">Such behaviour will result in the Applicant from being disqualified from participating further in the RoI process. </w:t>
      </w:r>
      <w:r w:rsidRPr="00205C71">
        <w:rPr>
          <w:rFonts w:cstheme="minorHAnsi"/>
          <w:bCs/>
        </w:rPr>
        <w:t xml:space="preserve">The </w:t>
      </w:r>
      <w:r>
        <w:rPr>
          <w:rFonts w:cstheme="minorHAnsi"/>
          <w:bCs/>
        </w:rPr>
        <w:t>Applicant</w:t>
      </w:r>
      <w:r w:rsidRPr="00205C71">
        <w:rPr>
          <w:rFonts w:cstheme="minorHAnsi"/>
          <w:bCs/>
        </w:rPr>
        <w:t xml:space="preserve"> </w:t>
      </w:r>
      <w:r w:rsidRPr="00205C71">
        <w:rPr>
          <w:rFonts w:cstheme="minorHAnsi"/>
          <w:bCs/>
        </w:rPr>
        <w:lastRenderedPageBreak/>
        <w:t xml:space="preserve">warrants that its </w:t>
      </w:r>
      <w:r>
        <w:rPr>
          <w:rFonts w:cstheme="minorHAnsi"/>
        </w:rPr>
        <w:t>Registration</w:t>
      </w:r>
      <w:r w:rsidRPr="00205C71">
        <w:rPr>
          <w:rFonts w:cstheme="minorHAnsi"/>
          <w:bCs/>
        </w:rPr>
        <w:t xml:space="preserve"> has not been prepared in collusion with a Competitor.</w:t>
      </w:r>
      <w:bookmarkEnd w:id="262"/>
      <w:bookmarkEnd w:id="263"/>
      <w:bookmarkEnd w:id="264"/>
      <w:bookmarkEnd w:id="265"/>
      <w:bookmarkEnd w:id="266"/>
      <w:bookmarkEnd w:id="267"/>
      <w:bookmarkEnd w:id="268"/>
      <w:bookmarkEnd w:id="269"/>
      <w:r w:rsidRPr="00205C71">
        <w:rPr>
          <w:rFonts w:cstheme="minorHAnsi"/>
          <w:bCs/>
        </w:rPr>
        <w:t xml:space="preserve"> </w:t>
      </w:r>
      <w:r>
        <w:rPr>
          <w:rFonts w:cstheme="minorHAnsi"/>
          <w:bCs/>
        </w:rPr>
        <w:t xml:space="preserve">This does not limit the ability of Applicants to work together to create consortia. </w:t>
      </w:r>
    </w:p>
    <w:p w:rsidR="0015064E" w:rsidRPr="00205C71" w:rsidRDefault="0015064E" w:rsidP="0015064E">
      <w:pPr>
        <w:pStyle w:val="ListParagraph"/>
        <w:numPr>
          <w:ilvl w:val="0"/>
          <w:numId w:val="25"/>
        </w:numPr>
        <w:spacing w:after="80"/>
        <w:ind w:left="879" w:hanging="255"/>
        <w:contextualSpacing w:val="0"/>
        <w:rPr>
          <w:rFonts w:cstheme="minorHAnsi"/>
          <w:bCs/>
        </w:rPr>
      </w:pPr>
      <w:bookmarkStart w:id="270" w:name="_Toc387319470"/>
      <w:bookmarkStart w:id="271" w:name="_Toc387319619"/>
      <w:bookmarkStart w:id="272" w:name="_Toc387319768"/>
      <w:bookmarkStart w:id="273" w:name="_Toc387326220"/>
      <w:bookmarkStart w:id="274" w:name="_Toc387402070"/>
      <w:bookmarkStart w:id="275" w:name="_Toc387402245"/>
      <w:bookmarkStart w:id="276" w:name="_Toc387648339"/>
      <w:bookmarkStart w:id="277" w:name="_Toc387669660"/>
      <w:r w:rsidRPr="00205C71">
        <w:rPr>
          <w:rFonts w:cstheme="minorHAnsi"/>
          <w:bCs/>
        </w:rPr>
        <w:t xml:space="preserve">The </w:t>
      </w:r>
      <w:r>
        <w:rPr>
          <w:rFonts w:cstheme="minorHAnsi"/>
          <w:bCs/>
        </w:rPr>
        <w:t>Funding Agency</w:t>
      </w:r>
      <w:r w:rsidRPr="00205C71">
        <w:rPr>
          <w:rFonts w:cstheme="minorHAnsi"/>
          <w:bCs/>
        </w:rPr>
        <w:t xml:space="preserve"> reserves the right, at its discretion, to report suspected collusive or anti-competitive conduct by </w:t>
      </w:r>
      <w:r>
        <w:rPr>
          <w:rFonts w:cstheme="minorHAnsi"/>
          <w:bCs/>
        </w:rPr>
        <w:t>Applicants</w:t>
      </w:r>
      <w:r w:rsidRPr="00205C71">
        <w:rPr>
          <w:rFonts w:cstheme="minorHAnsi"/>
          <w:bCs/>
        </w:rPr>
        <w:t xml:space="preserve"> to the appropriate authority and to give that authority all relevant information including a</w:t>
      </w:r>
      <w:r>
        <w:rPr>
          <w:rFonts w:cstheme="minorHAnsi"/>
          <w:bCs/>
        </w:rPr>
        <w:t>n</w:t>
      </w:r>
      <w:r w:rsidRPr="00205C71">
        <w:rPr>
          <w:rFonts w:cstheme="minorHAnsi"/>
          <w:bCs/>
        </w:rPr>
        <w:t xml:space="preserve"> </w:t>
      </w:r>
      <w:r>
        <w:rPr>
          <w:rFonts w:cstheme="minorHAnsi"/>
          <w:bCs/>
        </w:rPr>
        <w:t>Applicant’s</w:t>
      </w:r>
      <w:r w:rsidRPr="00205C71">
        <w:rPr>
          <w:rFonts w:cstheme="minorHAnsi"/>
          <w:bCs/>
        </w:rPr>
        <w:t xml:space="preserve"> </w:t>
      </w:r>
      <w:r>
        <w:rPr>
          <w:rFonts w:cstheme="minorHAnsi"/>
        </w:rPr>
        <w:t>Registration</w:t>
      </w:r>
      <w:r w:rsidRPr="00205C71">
        <w:rPr>
          <w:rFonts w:cstheme="minorHAnsi"/>
          <w:bCs/>
        </w:rPr>
        <w:t>.</w:t>
      </w:r>
      <w:bookmarkEnd w:id="270"/>
      <w:bookmarkEnd w:id="271"/>
      <w:bookmarkEnd w:id="272"/>
      <w:bookmarkEnd w:id="273"/>
      <w:bookmarkEnd w:id="274"/>
      <w:bookmarkEnd w:id="275"/>
      <w:bookmarkEnd w:id="276"/>
      <w:bookmarkEnd w:id="277"/>
    </w:p>
    <w:p w:rsidR="0015064E" w:rsidRPr="00205C71"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278" w:name="_Toc387319471"/>
      <w:bookmarkStart w:id="279" w:name="_Toc387319620"/>
      <w:bookmarkStart w:id="280" w:name="_Toc387319769"/>
      <w:bookmarkStart w:id="281" w:name="_Toc387326221"/>
      <w:bookmarkStart w:id="282" w:name="_Toc387402071"/>
      <w:bookmarkStart w:id="283" w:name="_Toc387402246"/>
      <w:bookmarkStart w:id="284" w:name="_Toc387648340"/>
      <w:bookmarkStart w:id="285" w:name="_Toc387669661"/>
      <w:r w:rsidRPr="00205C71">
        <w:rPr>
          <w:rFonts w:cstheme="minorHAnsi"/>
          <w:b/>
          <w:bCs/>
          <w:color w:val="808080" w:themeColor="background1" w:themeShade="80"/>
          <w:sz w:val="28"/>
          <w:szCs w:val="28"/>
        </w:rPr>
        <w:t>Confidential</w:t>
      </w:r>
      <w:bookmarkEnd w:id="278"/>
      <w:bookmarkEnd w:id="279"/>
      <w:bookmarkEnd w:id="280"/>
      <w:bookmarkEnd w:id="281"/>
      <w:bookmarkEnd w:id="282"/>
      <w:bookmarkEnd w:id="283"/>
      <w:bookmarkEnd w:id="284"/>
      <w:bookmarkEnd w:id="285"/>
      <w:r w:rsidRPr="00205C71">
        <w:rPr>
          <w:rFonts w:cstheme="minorHAnsi"/>
          <w:b/>
          <w:bCs/>
          <w:color w:val="808080" w:themeColor="background1" w:themeShade="80"/>
          <w:sz w:val="28"/>
          <w:szCs w:val="28"/>
        </w:rPr>
        <w:t xml:space="preserve"> </w:t>
      </w:r>
      <w:r>
        <w:rPr>
          <w:rFonts w:cstheme="minorHAnsi"/>
          <w:b/>
          <w:bCs/>
          <w:color w:val="808080" w:themeColor="background1" w:themeShade="80"/>
          <w:sz w:val="28"/>
          <w:szCs w:val="28"/>
        </w:rPr>
        <w:t>I</w:t>
      </w:r>
      <w:r w:rsidRPr="00205C71">
        <w:rPr>
          <w:rFonts w:cstheme="minorHAnsi"/>
          <w:b/>
          <w:bCs/>
          <w:color w:val="808080" w:themeColor="background1" w:themeShade="80"/>
          <w:sz w:val="28"/>
          <w:szCs w:val="28"/>
        </w:rPr>
        <w:t>nformation</w:t>
      </w:r>
    </w:p>
    <w:p w:rsidR="0015064E" w:rsidRPr="002C7C61" w:rsidRDefault="0015064E" w:rsidP="0015064E">
      <w:pPr>
        <w:pStyle w:val="ListParagraph"/>
        <w:numPr>
          <w:ilvl w:val="0"/>
          <w:numId w:val="26"/>
        </w:numPr>
        <w:spacing w:after="80"/>
        <w:ind w:left="879" w:hanging="255"/>
        <w:contextualSpacing w:val="0"/>
        <w:rPr>
          <w:rFonts w:cstheme="minorHAnsi"/>
          <w:bCs/>
        </w:rPr>
      </w:pPr>
      <w:bookmarkStart w:id="286" w:name="_Toc387319472"/>
      <w:bookmarkStart w:id="287" w:name="_Toc387319621"/>
      <w:bookmarkStart w:id="288" w:name="_Toc387319770"/>
      <w:bookmarkStart w:id="289" w:name="_Toc387326222"/>
      <w:bookmarkStart w:id="290" w:name="_Toc387402072"/>
      <w:bookmarkStart w:id="291" w:name="_Toc387402247"/>
      <w:bookmarkStart w:id="292" w:name="_Toc387648341"/>
      <w:bookmarkStart w:id="293" w:name="_Toc387669662"/>
      <w:r w:rsidRPr="002C7C61">
        <w:rPr>
          <w:rFonts w:cstheme="minorHAnsi"/>
          <w:bCs/>
        </w:rPr>
        <w:t xml:space="preserve">The </w:t>
      </w:r>
      <w:r>
        <w:rPr>
          <w:rFonts w:cstheme="minorHAnsi"/>
          <w:bCs/>
        </w:rPr>
        <w:t>Funding Agency</w:t>
      </w:r>
      <w:r w:rsidRPr="002C7C61">
        <w:rPr>
          <w:rFonts w:cstheme="minorHAnsi"/>
          <w:bCs/>
        </w:rPr>
        <w:t xml:space="preserve"> and </w:t>
      </w:r>
      <w:r>
        <w:rPr>
          <w:rFonts w:cstheme="minorHAnsi"/>
          <w:bCs/>
        </w:rPr>
        <w:t>Applicant</w:t>
      </w:r>
      <w:r w:rsidRPr="002C7C61">
        <w:rPr>
          <w:rFonts w:cstheme="minorHAnsi"/>
          <w:bCs/>
        </w:rPr>
        <w:t xml:space="preserve"> will each take reasonable steps to protect Confidential Information and, subject to paragraph </w:t>
      </w:r>
      <w:r>
        <w:rPr>
          <w:rFonts w:cstheme="minorHAnsi"/>
          <w:bCs/>
        </w:rPr>
        <w:t>9</w:t>
      </w:r>
      <w:r w:rsidRPr="002C7C61">
        <w:rPr>
          <w:rFonts w:cstheme="minorHAnsi"/>
          <w:bCs/>
        </w:rPr>
        <w:t>.14.c. and without limiting an</w:t>
      </w:r>
      <w:r>
        <w:rPr>
          <w:rFonts w:cstheme="minorHAnsi"/>
          <w:bCs/>
        </w:rPr>
        <w:t>y</w:t>
      </w:r>
      <w:r w:rsidRPr="002C7C61">
        <w:rPr>
          <w:rFonts w:cstheme="minorHAnsi"/>
          <w:bCs/>
        </w:rPr>
        <w:t xml:space="preserve"> confidentiality undertaking agreed between them, will not disclose Confidential Information to a third party without the other’s prior written consent.</w:t>
      </w:r>
    </w:p>
    <w:p w:rsidR="0015064E" w:rsidRPr="00205C71" w:rsidRDefault="0015064E" w:rsidP="0015064E">
      <w:pPr>
        <w:pStyle w:val="ListParagraph"/>
        <w:numPr>
          <w:ilvl w:val="0"/>
          <w:numId w:val="26"/>
        </w:numPr>
        <w:spacing w:after="80"/>
        <w:ind w:left="879" w:hanging="255"/>
        <w:contextualSpacing w:val="0"/>
        <w:rPr>
          <w:rFonts w:cstheme="minorHAnsi"/>
          <w:bCs/>
        </w:rPr>
      </w:pPr>
      <w:r w:rsidRPr="00205C71">
        <w:rPr>
          <w:rFonts w:cstheme="minorHAnsi"/>
          <w:bCs/>
        </w:rPr>
        <w:t xml:space="preserve">The </w:t>
      </w:r>
      <w:r>
        <w:rPr>
          <w:rFonts w:cstheme="minorHAnsi"/>
          <w:bCs/>
        </w:rPr>
        <w:t>Funding Agency</w:t>
      </w:r>
      <w:r w:rsidRPr="00205C71">
        <w:rPr>
          <w:rFonts w:cstheme="minorHAnsi"/>
          <w:bCs/>
        </w:rPr>
        <w:t xml:space="preserve"> and </w:t>
      </w:r>
      <w:r>
        <w:rPr>
          <w:rFonts w:cstheme="minorHAnsi"/>
          <w:bCs/>
        </w:rPr>
        <w:t>Applicant</w:t>
      </w:r>
      <w:r w:rsidRPr="00205C71">
        <w:rPr>
          <w:rFonts w:cstheme="minorHAnsi"/>
          <w:bCs/>
        </w:rPr>
        <w:t xml:space="preserve"> may each disclose Confidential Information to any person who is directly involved in </w:t>
      </w:r>
      <w:r>
        <w:rPr>
          <w:rFonts w:cstheme="minorHAnsi"/>
          <w:bCs/>
        </w:rPr>
        <w:t>the RoI process on its behalf</w:t>
      </w:r>
      <w:r w:rsidRPr="00205C71">
        <w:rPr>
          <w:rFonts w:cstheme="minorHAnsi"/>
          <w:bCs/>
        </w:rPr>
        <w:t xml:space="preserve">, such as </w:t>
      </w:r>
      <w:r>
        <w:rPr>
          <w:rFonts w:cstheme="minorHAnsi"/>
          <w:bCs/>
        </w:rPr>
        <w:t xml:space="preserve">officers, </w:t>
      </w:r>
      <w:r w:rsidRPr="00205C71">
        <w:rPr>
          <w:rFonts w:cstheme="minorHAnsi"/>
          <w:bCs/>
        </w:rPr>
        <w:t xml:space="preserve">employees, consultants, contractors, professional advisors, evaluation panel members, partners, principals or directors, but only for the purpose of participating in the </w:t>
      </w:r>
      <w:r>
        <w:rPr>
          <w:rFonts w:cstheme="minorHAnsi"/>
          <w:bCs/>
        </w:rPr>
        <w:t>RoI</w:t>
      </w:r>
      <w:r w:rsidRPr="00205C71">
        <w:rPr>
          <w:rFonts w:cstheme="minorHAnsi"/>
          <w:bCs/>
        </w:rPr>
        <w:t xml:space="preserve">. </w:t>
      </w:r>
      <w:bookmarkEnd w:id="286"/>
      <w:bookmarkEnd w:id="287"/>
      <w:bookmarkEnd w:id="288"/>
      <w:bookmarkEnd w:id="289"/>
      <w:bookmarkEnd w:id="290"/>
      <w:bookmarkEnd w:id="291"/>
      <w:bookmarkEnd w:id="292"/>
      <w:bookmarkEnd w:id="293"/>
    </w:p>
    <w:p w:rsidR="0015064E" w:rsidRPr="00AF4E9E" w:rsidRDefault="0015064E" w:rsidP="0015064E">
      <w:pPr>
        <w:pStyle w:val="ListParagraph"/>
        <w:numPr>
          <w:ilvl w:val="0"/>
          <w:numId w:val="26"/>
        </w:numPr>
        <w:spacing w:after="80"/>
        <w:ind w:left="879" w:hanging="255"/>
        <w:contextualSpacing w:val="0"/>
        <w:rPr>
          <w:rFonts w:cstheme="minorHAnsi"/>
          <w:bCs/>
        </w:rPr>
      </w:pPr>
      <w:bookmarkStart w:id="294" w:name="_Toc387319474"/>
      <w:bookmarkStart w:id="295" w:name="_Toc387319623"/>
      <w:bookmarkStart w:id="296" w:name="_Toc387319772"/>
      <w:bookmarkStart w:id="297" w:name="_Toc387326224"/>
      <w:bookmarkStart w:id="298" w:name="_Toc387402074"/>
      <w:bookmarkStart w:id="299" w:name="_Toc387402249"/>
      <w:bookmarkStart w:id="300" w:name="_Toc387648343"/>
      <w:bookmarkStart w:id="301" w:name="_Toc387669664"/>
      <w:r>
        <w:rPr>
          <w:rFonts w:cstheme="minorHAnsi"/>
          <w:bCs/>
        </w:rPr>
        <w:t>Applicants</w:t>
      </w:r>
      <w:r w:rsidRPr="00AF4E9E">
        <w:rPr>
          <w:rFonts w:cstheme="minorHAnsi"/>
          <w:bCs/>
        </w:rPr>
        <w:t xml:space="preserve"> acknowledge that the </w:t>
      </w:r>
      <w:r>
        <w:rPr>
          <w:rFonts w:cstheme="minorHAnsi"/>
          <w:bCs/>
        </w:rPr>
        <w:t>Funding Agency</w:t>
      </w:r>
      <w:r w:rsidRPr="00AF4E9E">
        <w:rPr>
          <w:rFonts w:cstheme="minorHAnsi"/>
          <w:bCs/>
        </w:rPr>
        <w:t xml:space="preserve">’s obligations under paragraph </w:t>
      </w:r>
      <w:r>
        <w:rPr>
          <w:rFonts w:cstheme="minorHAnsi"/>
          <w:bCs/>
        </w:rPr>
        <w:t>9.14.a</w:t>
      </w:r>
      <w:r w:rsidRPr="00AF4E9E">
        <w:rPr>
          <w:rFonts w:cstheme="minorHAnsi"/>
          <w:bCs/>
        </w:rPr>
        <w:t>. are subject to requirements imposed by the Official Information Act 1982</w:t>
      </w:r>
      <w:r>
        <w:rPr>
          <w:rFonts w:cstheme="minorHAnsi"/>
          <w:bCs/>
        </w:rPr>
        <w:t xml:space="preserve"> (OIA)</w:t>
      </w:r>
      <w:r w:rsidRPr="00AF4E9E">
        <w:rPr>
          <w:rFonts w:cstheme="minorHAnsi"/>
          <w:bCs/>
        </w:rPr>
        <w:t xml:space="preserve">, the Privacy Act 1993, parliamentary </w:t>
      </w:r>
      <w:r>
        <w:rPr>
          <w:rFonts w:cstheme="minorHAnsi"/>
          <w:bCs/>
        </w:rPr>
        <w:t xml:space="preserve">or constitutional </w:t>
      </w:r>
      <w:r w:rsidRPr="00AF4E9E">
        <w:rPr>
          <w:rFonts w:cstheme="minorHAnsi"/>
          <w:bCs/>
        </w:rPr>
        <w:t xml:space="preserve">convention and any other obligations imposed by the law. The </w:t>
      </w:r>
      <w:r>
        <w:rPr>
          <w:rFonts w:cstheme="minorHAnsi"/>
          <w:bCs/>
        </w:rPr>
        <w:t>Funding Agency</w:t>
      </w:r>
      <w:r w:rsidRPr="00AF4E9E">
        <w:rPr>
          <w:rFonts w:cstheme="minorHAnsi"/>
          <w:bCs/>
        </w:rPr>
        <w:t xml:space="preserve"> will not be in breach of its obligations if Confidential Information is disclosed by the </w:t>
      </w:r>
      <w:r>
        <w:rPr>
          <w:rFonts w:cstheme="minorHAnsi"/>
          <w:bCs/>
        </w:rPr>
        <w:t>Funding Agency</w:t>
      </w:r>
      <w:r w:rsidRPr="00AF4E9E">
        <w:rPr>
          <w:rFonts w:cstheme="minorHAnsi"/>
          <w:bCs/>
        </w:rPr>
        <w:t xml:space="preserve"> to the appropriate authority because of suspected collusive or anti-competitive behaviour.</w:t>
      </w:r>
      <w:bookmarkEnd w:id="294"/>
      <w:bookmarkEnd w:id="295"/>
      <w:bookmarkEnd w:id="296"/>
      <w:bookmarkEnd w:id="297"/>
      <w:bookmarkEnd w:id="298"/>
      <w:bookmarkEnd w:id="299"/>
      <w:bookmarkEnd w:id="300"/>
      <w:bookmarkEnd w:id="301"/>
      <w:r w:rsidRPr="00AF4E9E">
        <w:rPr>
          <w:rFonts w:cstheme="minorHAnsi"/>
          <w:bCs/>
        </w:rPr>
        <w:t xml:space="preserve"> Where the </w:t>
      </w:r>
      <w:r>
        <w:rPr>
          <w:rFonts w:cstheme="minorHAnsi"/>
          <w:bCs/>
        </w:rPr>
        <w:t>Funding Agency</w:t>
      </w:r>
      <w:r w:rsidRPr="00AF4E9E">
        <w:rPr>
          <w:rFonts w:cstheme="minorHAnsi"/>
          <w:bCs/>
        </w:rPr>
        <w:t xml:space="preserve"> receives a</w:t>
      </w:r>
      <w:r>
        <w:rPr>
          <w:rFonts w:cstheme="minorHAnsi"/>
          <w:bCs/>
        </w:rPr>
        <w:t>n OIA</w:t>
      </w:r>
      <w:r w:rsidRPr="00AF4E9E">
        <w:rPr>
          <w:rFonts w:cstheme="minorHAnsi"/>
          <w:bCs/>
        </w:rPr>
        <w:t xml:space="preserve"> request </w:t>
      </w:r>
      <w:r>
        <w:rPr>
          <w:rFonts w:cstheme="minorHAnsi"/>
          <w:bCs/>
        </w:rPr>
        <w:t>that relates to</w:t>
      </w:r>
      <w:r w:rsidRPr="00AF4E9E">
        <w:rPr>
          <w:rFonts w:cstheme="minorHAnsi"/>
          <w:bCs/>
        </w:rPr>
        <w:t xml:space="preserve"> a</w:t>
      </w:r>
      <w:r>
        <w:rPr>
          <w:rFonts w:cstheme="minorHAnsi"/>
          <w:bCs/>
        </w:rPr>
        <w:t>n</w:t>
      </w:r>
      <w:r w:rsidRPr="00AF4E9E">
        <w:rPr>
          <w:rFonts w:cstheme="minorHAnsi"/>
          <w:bCs/>
        </w:rPr>
        <w:t xml:space="preserve"> </w:t>
      </w:r>
      <w:r>
        <w:rPr>
          <w:rFonts w:cstheme="minorHAnsi"/>
          <w:bCs/>
        </w:rPr>
        <w:t>Applicant’s</w:t>
      </w:r>
      <w:r w:rsidRPr="00AF4E9E">
        <w:rPr>
          <w:rFonts w:cstheme="minorHAnsi"/>
          <w:bCs/>
        </w:rPr>
        <w:t xml:space="preserve"> Confidential Information the </w:t>
      </w:r>
      <w:r>
        <w:rPr>
          <w:rFonts w:cstheme="minorHAnsi"/>
          <w:bCs/>
        </w:rPr>
        <w:t>Funding Agency</w:t>
      </w:r>
      <w:r w:rsidRPr="00AF4E9E">
        <w:rPr>
          <w:rFonts w:cstheme="minorHAnsi"/>
          <w:bCs/>
        </w:rPr>
        <w:t xml:space="preserve"> </w:t>
      </w:r>
      <w:r>
        <w:rPr>
          <w:rFonts w:cstheme="minorHAnsi"/>
          <w:bCs/>
        </w:rPr>
        <w:t xml:space="preserve">will consult with the Applicant and </w:t>
      </w:r>
      <w:r w:rsidRPr="00AF4E9E">
        <w:rPr>
          <w:rFonts w:cstheme="minorHAnsi"/>
          <w:bCs/>
        </w:rPr>
        <w:t xml:space="preserve">may ask the </w:t>
      </w:r>
      <w:r>
        <w:rPr>
          <w:rFonts w:cstheme="minorHAnsi"/>
          <w:bCs/>
        </w:rPr>
        <w:t>Applicant</w:t>
      </w:r>
      <w:r w:rsidRPr="00AF4E9E">
        <w:rPr>
          <w:rFonts w:cstheme="minorHAnsi"/>
          <w:bCs/>
        </w:rPr>
        <w:t xml:space="preserve"> to </w:t>
      </w:r>
      <w:r>
        <w:rPr>
          <w:rFonts w:cstheme="minorHAnsi"/>
          <w:bCs/>
        </w:rPr>
        <w:t xml:space="preserve">explain why the </w:t>
      </w:r>
      <w:r w:rsidRPr="00AF4E9E">
        <w:rPr>
          <w:rFonts w:cstheme="minorHAnsi"/>
          <w:bCs/>
        </w:rPr>
        <w:t xml:space="preserve">information is </w:t>
      </w:r>
      <w:r>
        <w:rPr>
          <w:rFonts w:cstheme="minorHAnsi"/>
          <w:bCs/>
        </w:rPr>
        <w:t xml:space="preserve">considered by the Applicant to be </w:t>
      </w:r>
      <w:r w:rsidRPr="00AF4E9E">
        <w:rPr>
          <w:rFonts w:cstheme="minorHAnsi"/>
          <w:bCs/>
        </w:rPr>
        <w:t>confidential or commercially sensitive.</w:t>
      </w:r>
    </w:p>
    <w:p w:rsidR="0015064E" w:rsidRPr="00AF4E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r w:rsidRPr="00AF4E9E">
        <w:rPr>
          <w:rFonts w:cstheme="minorHAnsi"/>
          <w:b/>
          <w:bCs/>
          <w:color w:val="808080" w:themeColor="background1" w:themeShade="80"/>
          <w:sz w:val="28"/>
          <w:szCs w:val="28"/>
        </w:rPr>
        <w:t xml:space="preserve">Confidentiality of </w:t>
      </w:r>
      <w:r>
        <w:rPr>
          <w:rFonts w:cstheme="minorHAnsi"/>
          <w:b/>
          <w:bCs/>
          <w:color w:val="808080" w:themeColor="background1" w:themeShade="80"/>
          <w:sz w:val="28"/>
          <w:szCs w:val="28"/>
        </w:rPr>
        <w:t>RoI</w:t>
      </w:r>
      <w:r w:rsidRPr="00AF4E9E">
        <w:rPr>
          <w:rFonts w:cstheme="minorHAnsi"/>
          <w:b/>
          <w:bCs/>
          <w:color w:val="808080" w:themeColor="background1" w:themeShade="80"/>
          <w:sz w:val="28"/>
          <w:szCs w:val="28"/>
        </w:rPr>
        <w:t xml:space="preserve"> information</w:t>
      </w:r>
    </w:p>
    <w:p w:rsidR="0015064E" w:rsidRPr="00AF4E9E" w:rsidRDefault="0015064E" w:rsidP="0015064E">
      <w:pPr>
        <w:pStyle w:val="ListParagraph"/>
        <w:numPr>
          <w:ilvl w:val="0"/>
          <w:numId w:val="37"/>
        </w:numPr>
        <w:spacing w:before="22" w:after="80"/>
        <w:ind w:left="884" w:hanging="255"/>
        <w:contextualSpacing w:val="0"/>
        <w:rPr>
          <w:rFonts w:cstheme="minorHAnsi"/>
          <w:bCs/>
        </w:rPr>
      </w:pPr>
      <w:r w:rsidRPr="00AF4E9E">
        <w:rPr>
          <w:rFonts w:cstheme="minorHAnsi"/>
          <w:bCs/>
        </w:rPr>
        <w:t xml:space="preserve">For the duration of the </w:t>
      </w:r>
      <w:r>
        <w:rPr>
          <w:rFonts w:cstheme="minorHAnsi"/>
          <w:bCs/>
        </w:rPr>
        <w:t>RoI</w:t>
      </w:r>
      <w:r w:rsidRPr="00AF4E9E">
        <w:rPr>
          <w:rFonts w:cstheme="minorHAnsi"/>
          <w:bCs/>
        </w:rPr>
        <w:t xml:space="preserve">, to the date of the announcement of the Successful </w:t>
      </w:r>
      <w:r>
        <w:rPr>
          <w:rFonts w:cstheme="minorHAnsi"/>
          <w:bCs/>
        </w:rPr>
        <w:t>Applicant</w:t>
      </w:r>
      <w:r w:rsidRPr="00AF4E9E">
        <w:rPr>
          <w:rFonts w:cstheme="minorHAnsi"/>
          <w:bCs/>
        </w:rPr>
        <w:t xml:space="preserve">, or the end of the </w:t>
      </w:r>
      <w:r>
        <w:rPr>
          <w:rFonts w:cstheme="minorHAnsi"/>
          <w:bCs/>
        </w:rPr>
        <w:t>funding application round</w:t>
      </w:r>
      <w:r w:rsidRPr="00AF4E9E">
        <w:rPr>
          <w:rFonts w:cstheme="minorHAnsi"/>
          <w:bCs/>
        </w:rPr>
        <w:t xml:space="preserve">, the </w:t>
      </w:r>
      <w:r>
        <w:rPr>
          <w:rFonts w:cstheme="minorHAnsi"/>
          <w:bCs/>
        </w:rPr>
        <w:t>Applicant</w:t>
      </w:r>
      <w:r w:rsidRPr="00AF4E9E">
        <w:rPr>
          <w:rFonts w:cstheme="minorHAnsi"/>
          <w:bCs/>
        </w:rPr>
        <w:t xml:space="preserve"> agrees to keep the </w:t>
      </w:r>
      <w:r>
        <w:rPr>
          <w:rFonts w:cstheme="minorHAnsi"/>
          <w:bCs/>
        </w:rPr>
        <w:t>RoI</w:t>
      </w:r>
      <w:r w:rsidRPr="00AF4E9E">
        <w:rPr>
          <w:rFonts w:cstheme="minorHAnsi"/>
          <w:bCs/>
        </w:rPr>
        <w:t xml:space="preserve"> strictly confidential and not make any public statement to any third party in relation to any aspect of the </w:t>
      </w:r>
      <w:r>
        <w:rPr>
          <w:rFonts w:cstheme="minorHAnsi"/>
          <w:bCs/>
        </w:rPr>
        <w:t>RoI</w:t>
      </w:r>
      <w:r w:rsidRPr="00AF4E9E">
        <w:rPr>
          <w:rFonts w:cstheme="minorHAnsi"/>
          <w:bCs/>
        </w:rPr>
        <w:t xml:space="preserve">, the </w:t>
      </w:r>
      <w:r>
        <w:rPr>
          <w:rFonts w:cstheme="minorHAnsi"/>
          <w:bCs/>
        </w:rPr>
        <w:t>RoI</w:t>
      </w:r>
      <w:r w:rsidRPr="00AF4E9E">
        <w:rPr>
          <w:rFonts w:cstheme="minorHAnsi"/>
          <w:bCs/>
        </w:rPr>
        <w:t xml:space="preserve"> process or the award of any </w:t>
      </w:r>
      <w:r>
        <w:rPr>
          <w:rFonts w:cstheme="minorHAnsi"/>
          <w:bCs/>
        </w:rPr>
        <w:t>Funding Agreement</w:t>
      </w:r>
      <w:r w:rsidRPr="00AF4E9E">
        <w:rPr>
          <w:rFonts w:cstheme="minorHAnsi"/>
          <w:bCs/>
        </w:rPr>
        <w:t xml:space="preserve"> without the </w:t>
      </w:r>
      <w:r>
        <w:rPr>
          <w:rFonts w:cstheme="minorHAnsi"/>
          <w:bCs/>
        </w:rPr>
        <w:t>Funding Agency</w:t>
      </w:r>
      <w:r w:rsidRPr="00AF4E9E">
        <w:rPr>
          <w:rFonts w:cstheme="minorHAnsi"/>
          <w:bCs/>
        </w:rPr>
        <w:t xml:space="preserve">’s prior written consent. </w:t>
      </w:r>
    </w:p>
    <w:p w:rsidR="0015064E" w:rsidRPr="00AF4E9E" w:rsidRDefault="0015064E" w:rsidP="0015064E">
      <w:pPr>
        <w:pStyle w:val="ListParagraph"/>
        <w:numPr>
          <w:ilvl w:val="0"/>
          <w:numId w:val="37"/>
        </w:numPr>
        <w:spacing w:before="22" w:after="80"/>
        <w:ind w:left="884" w:hanging="255"/>
        <w:contextualSpacing w:val="0"/>
        <w:rPr>
          <w:rFonts w:cstheme="minorHAnsi"/>
          <w:bCs/>
        </w:rPr>
      </w:pPr>
      <w:r w:rsidRPr="00AF4E9E">
        <w:rPr>
          <w:rFonts w:cstheme="minorHAnsi"/>
          <w:bCs/>
        </w:rPr>
        <w:t>A</w:t>
      </w:r>
      <w:r>
        <w:rPr>
          <w:rFonts w:cstheme="minorHAnsi"/>
          <w:bCs/>
        </w:rPr>
        <w:t>n</w:t>
      </w:r>
      <w:r w:rsidRPr="00AF4E9E">
        <w:rPr>
          <w:rFonts w:cstheme="minorHAnsi"/>
          <w:bCs/>
        </w:rPr>
        <w:t xml:space="preserve"> </w:t>
      </w:r>
      <w:r>
        <w:rPr>
          <w:rFonts w:cstheme="minorHAnsi"/>
          <w:bCs/>
        </w:rPr>
        <w:t>Applicant</w:t>
      </w:r>
      <w:r w:rsidRPr="00AF4E9E">
        <w:rPr>
          <w:rFonts w:cstheme="minorHAnsi"/>
          <w:bCs/>
        </w:rPr>
        <w:t xml:space="preserve"> may disclose information </w:t>
      </w:r>
      <w:r>
        <w:rPr>
          <w:rFonts w:cstheme="minorHAnsi"/>
          <w:bCs/>
        </w:rPr>
        <w:t xml:space="preserve">relating to the RoI </w:t>
      </w:r>
      <w:r w:rsidRPr="00AF4E9E">
        <w:rPr>
          <w:rFonts w:cstheme="minorHAnsi"/>
          <w:bCs/>
        </w:rPr>
        <w:t>to a</w:t>
      </w:r>
      <w:r>
        <w:rPr>
          <w:rFonts w:cstheme="minorHAnsi"/>
          <w:bCs/>
        </w:rPr>
        <w:t>ny</w:t>
      </w:r>
      <w:r w:rsidRPr="00AF4E9E">
        <w:rPr>
          <w:rFonts w:cstheme="minorHAnsi"/>
          <w:bCs/>
        </w:rPr>
        <w:t xml:space="preserve"> person </w:t>
      </w:r>
      <w:r>
        <w:rPr>
          <w:rFonts w:cstheme="minorHAnsi"/>
          <w:bCs/>
        </w:rPr>
        <w:t>described in paragraph 9.14.b.</w:t>
      </w:r>
      <w:r w:rsidRPr="00AF4E9E">
        <w:rPr>
          <w:rFonts w:cstheme="minorHAnsi"/>
          <w:bCs/>
        </w:rPr>
        <w:t xml:space="preserve"> but only for the purpose of participating in the </w:t>
      </w:r>
      <w:r>
        <w:rPr>
          <w:rFonts w:cstheme="minorHAnsi"/>
          <w:bCs/>
        </w:rPr>
        <w:t>RoI</w:t>
      </w:r>
      <w:r w:rsidRPr="00AF4E9E">
        <w:rPr>
          <w:rFonts w:cstheme="minorHAnsi"/>
          <w:bCs/>
        </w:rPr>
        <w:t xml:space="preserve">. The </w:t>
      </w:r>
      <w:r>
        <w:rPr>
          <w:rFonts w:cstheme="minorHAnsi"/>
          <w:bCs/>
        </w:rPr>
        <w:t>Applicant</w:t>
      </w:r>
      <w:r w:rsidRPr="00AF4E9E">
        <w:rPr>
          <w:rFonts w:cstheme="minorHAnsi"/>
          <w:bCs/>
        </w:rPr>
        <w:t xml:space="preserve"> must take reasonable steps to ensure that such recipients do not disclose Confidential Information to any other person</w:t>
      </w:r>
      <w:r>
        <w:rPr>
          <w:rFonts w:cstheme="minorHAnsi"/>
          <w:bCs/>
        </w:rPr>
        <w:t xml:space="preserve"> or use Confidential Information for any purpose other than responding to the RoI</w:t>
      </w:r>
      <w:r w:rsidRPr="00AF4E9E">
        <w:rPr>
          <w:rFonts w:cstheme="minorHAnsi"/>
          <w:bCs/>
        </w:rPr>
        <w:t xml:space="preserve">. </w:t>
      </w:r>
    </w:p>
    <w:p w:rsidR="0015064E" w:rsidRPr="00AF4E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r w:rsidRPr="00AF4E9E">
        <w:rPr>
          <w:rFonts w:cstheme="minorHAnsi"/>
          <w:b/>
          <w:bCs/>
          <w:color w:val="808080" w:themeColor="background1" w:themeShade="80"/>
          <w:sz w:val="28"/>
          <w:szCs w:val="28"/>
        </w:rPr>
        <w:t xml:space="preserve">Costs of participating in the </w:t>
      </w:r>
      <w:r>
        <w:rPr>
          <w:rFonts w:cstheme="minorHAnsi"/>
          <w:b/>
          <w:bCs/>
          <w:color w:val="808080" w:themeColor="background1" w:themeShade="80"/>
          <w:sz w:val="28"/>
          <w:szCs w:val="28"/>
        </w:rPr>
        <w:t xml:space="preserve">RoI </w:t>
      </w:r>
      <w:r w:rsidRPr="00AF4E9E">
        <w:rPr>
          <w:rFonts w:cstheme="minorHAnsi"/>
          <w:b/>
          <w:bCs/>
          <w:color w:val="808080" w:themeColor="background1" w:themeShade="80"/>
          <w:sz w:val="28"/>
          <w:szCs w:val="28"/>
        </w:rPr>
        <w:t>process</w:t>
      </w:r>
    </w:p>
    <w:p w:rsidR="0015064E" w:rsidRPr="00AF4E9E" w:rsidRDefault="0015064E" w:rsidP="0015064E">
      <w:pPr>
        <w:pStyle w:val="ListParagraph"/>
        <w:numPr>
          <w:ilvl w:val="0"/>
          <w:numId w:val="27"/>
        </w:numPr>
        <w:spacing w:after="80"/>
        <w:ind w:left="879" w:hanging="255"/>
        <w:contextualSpacing w:val="0"/>
        <w:rPr>
          <w:rFonts w:cstheme="minorHAnsi"/>
          <w:bCs/>
        </w:rPr>
      </w:pPr>
      <w:bookmarkStart w:id="302" w:name="_Toc387319476"/>
      <w:bookmarkStart w:id="303" w:name="_Toc387319625"/>
      <w:bookmarkStart w:id="304" w:name="_Toc387319774"/>
      <w:bookmarkStart w:id="305" w:name="_Toc387326226"/>
      <w:bookmarkStart w:id="306" w:name="_Toc387402076"/>
      <w:bookmarkStart w:id="307" w:name="_Toc387402251"/>
      <w:bookmarkStart w:id="308" w:name="_Toc387648345"/>
      <w:bookmarkStart w:id="309" w:name="_Toc387669666"/>
      <w:r w:rsidRPr="00AF4E9E">
        <w:rPr>
          <w:rFonts w:cstheme="minorHAnsi"/>
          <w:bCs/>
        </w:rPr>
        <w:t xml:space="preserve">Each </w:t>
      </w:r>
      <w:r>
        <w:rPr>
          <w:rFonts w:cstheme="minorHAnsi"/>
          <w:bCs/>
        </w:rPr>
        <w:t>Applicant</w:t>
      </w:r>
      <w:r w:rsidRPr="00AF4E9E">
        <w:rPr>
          <w:rFonts w:cstheme="minorHAnsi"/>
          <w:bCs/>
        </w:rPr>
        <w:t xml:space="preserve"> will meet its own costs associated with the preparation and presentation of its </w:t>
      </w:r>
      <w:r>
        <w:rPr>
          <w:rFonts w:cstheme="minorHAnsi"/>
          <w:bCs/>
        </w:rPr>
        <w:t>Registration</w:t>
      </w:r>
      <w:r w:rsidRPr="00AF4E9E">
        <w:rPr>
          <w:rFonts w:cstheme="minorHAnsi"/>
          <w:bCs/>
        </w:rPr>
        <w:t xml:space="preserve"> and any negotiations.</w:t>
      </w:r>
      <w:bookmarkEnd w:id="302"/>
      <w:bookmarkEnd w:id="303"/>
      <w:bookmarkEnd w:id="304"/>
      <w:bookmarkEnd w:id="305"/>
      <w:bookmarkEnd w:id="306"/>
      <w:bookmarkEnd w:id="307"/>
      <w:bookmarkEnd w:id="308"/>
      <w:bookmarkEnd w:id="309"/>
    </w:p>
    <w:p w:rsidR="0015064E" w:rsidRPr="00AF4E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310" w:name="_Toc387319477"/>
      <w:bookmarkStart w:id="311" w:name="_Toc387319626"/>
      <w:bookmarkStart w:id="312" w:name="_Toc387319775"/>
      <w:bookmarkStart w:id="313" w:name="_Toc387326227"/>
      <w:bookmarkStart w:id="314" w:name="_Toc387402077"/>
      <w:bookmarkStart w:id="315" w:name="_Toc387402252"/>
      <w:bookmarkStart w:id="316" w:name="_Toc387648346"/>
      <w:bookmarkStart w:id="317" w:name="_Toc387669667"/>
      <w:r w:rsidRPr="00AF4E9E">
        <w:rPr>
          <w:rFonts w:cstheme="minorHAnsi"/>
          <w:b/>
          <w:bCs/>
          <w:color w:val="808080" w:themeColor="background1" w:themeShade="80"/>
          <w:sz w:val="28"/>
          <w:szCs w:val="28"/>
        </w:rPr>
        <w:t>Ownership of documents</w:t>
      </w:r>
      <w:bookmarkEnd w:id="310"/>
      <w:bookmarkEnd w:id="311"/>
      <w:bookmarkEnd w:id="312"/>
      <w:bookmarkEnd w:id="313"/>
      <w:bookmarkEnd w:id="314"/>
      <w:bookmarkEnd w:id="315"/>
      <w:bookmarkEnd w:id="316"/>
      <w:bookmarkEnd w:id="317"/>
    </w:p>
    <w:p w:rsidR="0015064E" w:rsidRDefault="0015064E" w:rsidP="0015064E">
      <w:pPr>
        <w:pStyle w:val="ListParagraph"/>
        <w:numPr>
          <w:ilvl w:val="0"/>
          <w:numId w:val="28"/>
        </w:numPr>
        <w:spacing w:after="80"/>
        <w:ind w:left="879" w:hanging="255"/>
        <w:contextualSpacing w:val="0"/>
        <w:rPr>
          <w:rFonts w:cstheme="minorHAnsi"/>
          <w:bCs/>
        </w:rPr>
      </w:pPr>
      <w:bookmarkStart w:id="318" w:name="_Toc387319478"/>
      <w:bookmarkStart w:id="319" w:name="_Toc387319627"/>
      <w:bookmarkStart w:id="320" w:name="_Toc387319776"/>
      <w:bookmarkStart w:id="321" w:name="_Toc387326228"/>
      <w:bookmarkStart w:id="322" w:name="_Toc387402078"/>
      <w:bookmarkStart w:id="323" w:name="_Toc387402253"/>
      <w:bookmarkStart w:id="324" w:name="_Toc387648347"/>
      <w:bookmarkStart w:id="325" w:name="_Toc387669668"/>
      <w:r>
        <w:rPr>
          <w:rFonts w:cstheme="minorHAnsi"/>
          <w:bCs/>
        </w:rPr>
        <w:t>The RoI and its contents remain the property of the Funding Agency. All Intellectual Property rights in the RoI remain the property of the Funding Agency or its licensors. The Funding Agency may request the immediate return or destruction of any or all RoI documents and any copies. Applicants must comply with any such request in a timely manner.</w:t>
      </w:r>
    </w:p>
    <w:p w:rsidR="0015064E" w:rsidRPr="00AF4E9E" w:rsidRDefault="0015064E" w:rsidP="0015064E">
      <w:pPr>
        <w:pStyle w:val="ListParagraph"/>
        <w:numPr>
          <w:ilvl w:val="0"/>
          <w:numId w:val="28"/>
        </w:numPr>
        <w:spacing w:after="80"/>
        <w:ind w:left="879" w:hanging="255"/>
        <w:contextualSpacing w:val="0"/>
        <w:rPr>
          <w:rFonts w:cstheme="minorHAnsi"/>
          <w:bCs/>
        </w:rPr>
      </w:pPr>
      <w:r w:rsidRPr="00AF4E9E">
        <w:rPr>
          <w:rFonts w:cstheme="minorHAnsi"/>
          <w:bCs/>
        </w:rPr>
        <w:t xml:space="preserve">All documents forming the </w:t>
      </w:r>
      <w:r>
        <w:rPr>
          <w:rFonts w:cstheme="minorHAnsi"/>
          <w:bCs/>
        </w:rPr>
        <w:t>Registration</w:t>
      </w:r>
      <w:r w:rsidRPr="00AF4E9E">
        <w:rPr>
          <w:rFonts w:cstheme="minorHAnsi"/>
          <w:bCs/>
        </w:rPr>
        <w:t xml:space="preserve"> will, when delivered to the </w:t>
      </w:r>
      <w:r>
        <w:rPr>
          <w:rFonts w:cstheme="minorHAnsi"/>
          <w:bCs/>
        </w:rPr>
        <w:t>Funding Agency</w:t>
      </w:r>
      <w:r w:rsidRPr="00AF4E9E">
        <w:rPr>
          <w:rFonts w:cstheme="minorHAnsi"/>
          <w:bCs/>
        </w:rPr>
        <w:t xml:space="preserve">, become the property of the </w:t>
      </w:r>
      <w:r>
        <w:rPr>
          <w:rFonts w:cstheme="minorHAnsi"/>
          <w:bCs/>
        </w:rPr>
        <w:t>Funding Agency</w:t>
      </w:r>
      <w:r w:rsidRPr="00AF4E9E">
        <w:rPr>
          <w:rFonts w:cstheme="minorHAnsi"/>
          <w:bCs/>
        </w:rPr>
        <w:t xml:space="preserve">. </w:t>
      </w:r>
      <w:r>
        <w:rPr>
          <w:rFonts w:cstheme="minorHAnsi"/>
          <w:bCs/>
        </w:rPr>
        <w:t>Registrations</w:t>
      </w:r>
      <w:r w:rsidRPr="00AF4E9E">
        <w:rPr>
          <w:rFonts w:cstheme="minorHAnsi"/>
          <w:bCs/>
        </w:rPr>
        <w:t xml:space="preserve"> will not be returned to </w:t>
      </w:r>
      <w:r>
        <w:rPr>
          <w:rFonts w:cstheme="minorHAnsi"/>
          <w:bCs/>
        </w:rPr>
        <w:t>Applicants</w:t>
      </w:r>
      <w:r w:rsidRPr="00AF4E9E">
        <w:rPr>
          <w:rFonts w:cstheme="minorHAnsi"/>
          <w:bCs/>
        </w:rPr>
        <w:t xml:space="preserve"> at the end of the </w:t>
      </w:r>
      <w:r>
        <w:rPr>
          <w:rFonts w:cstheme="minorHAnsi"/>
          <w:bCs/>
        </w:rPr>
        <w:t>RoI process</w:t>
      </w:r>
      <w:r w:rsidRPr="00AF4E9E">
        <w:rPr>
          <w:rFonts w:cstheme="minorHAnsi"/>
          <w:bCs/>
        </w:rPr>
        <w:t>.</w:t>
      </w:r>
      <w:bookmarkEnd w:id="318"/>
      <w:bookmarkEnd w:id="319"/>
      <w:bookmarkEnd w:id="320"/>
      <w:bookmarkEnd w:id="321"/>
      <w:bookmarkEnd w:id="322"/>
      <w:bookmarkEnd w:id="323"/>
      <w:bookmarkEnd w:id="324"/>
      <w:bookmarkEnd w:id="325"/>
    </w:p>
    <w:p w:rsidR="0015064E" w:rsidRPr="0057450A" w:rsidRDefault="0015064E" w:rsidP="0015064E">
      <w:pPr>
        <w:pStyle w:val="ListParagraph"/>
        <w:numPr>
          <w:ilvl w:val="0"/>
          <w:numId w:val="28"/>
        </w:numPr>
        <w:spacing w:after="80"/>
        <w:ind w:left="879" w:hanging="255"/>
        <w:contextualSpacing w:val="0"/>
        <w:rPr>
          <w:rFonts w:cstheme="minorHAnsi"/>
          <w:bCs/>
        </w:rPr>
      </w:pPr>
      <w:bookmarkStart w:id="326" w:name="_Toc387319479"/>
      <w:bookmarkStart w:id="327" w:name="_Toc387319628"/>
      <w:bookmarkStart w:id="328" w:name="_Toc387319777"/>
      <w:bookmarkStart w:id="329" w:name="_Toc387326229"/>
      <w:bookmarkStart w:id="330" w:name="_Toc387402079"/>
      <w:bookmarkStart w:id="331" w:name="_Toc387402254"/>
      <w:bookmarkStart w:id="332" w:name="_Toc387648348"/>
      <w:bookmarkStart w:id="333" w:name="_Toc387669669"/>
      <w:r w:rsidRPr="0057450A">
        <w:rPr>
          <w:rFonts w:cstheme="minorHAnsi"/>
          <w:bCs/>
        </w:rPr>
        <w:t xml:space="preserve">Ownership of Intellectual Property rights in the </w:t>
      </w:r>
      <w:r>
        <w:rPr>
          <w:rFonts w:cstheme="minorHAnsi"/>
          <w:bCs/>
        </w:rPr>
        <w:t>Registration</w:t>
      </w:r>
      <w:r w:rsidRPr="0057450A">
        <w:rPr>
          <w:rFonts w:cstheme="minorHAnsi"/>
          <w:bCs/>
        </w:rPr>
        <w:t xml:space="preserve"> remain the property of the </w:t>
      </w:r>
      <w:r>
        <w:rPr>
          <w:rFonts w:cstheme="minorHAnsi"/>
          <w:bCs/>
        </w:rPr>
        <w:t xml:space="preserve">Applicant or its licensors. </w:t>
      </w:r>
      <w:r w:rsidRPr="0057450A">
        <w:rPr>
          <w:rFonts w:cstheme="minorHAnsi"/>
          <w:bCs/>
        </w:rPr>
        <w:t xml:space="preserve">However, the </w:t>
      </w:r>
      <w:r>
        <w:rPr>
          <w:rFonts w:cstheme="minorHAnsi"/>
          <w:bCs/>
        </w:rPr>
        <w:t>Applicant</w:t>
      </w:r>
      <w:r w:rsidRPr="0057450A">
        <w:rPr>
          <w:rFonts w:cstheme="minorHAnsi"/>
          <w:bCs/>
        </w:rPr>
        <w:t xml:space="preserve"> grants to the </w:t>
      </w:r>
      <w:r>
        <w:rPr>
          <w:rFonts w:cstheme="minorHAnsi"/>
          <w:bCs/>
        </w:rPr>
        <w:t>Funding Agency</w:t>
      </w:r>
      <w:r w:rsidRPr="0057450A">
        <w:rPr>
          <w:rFonts w:cstheme="minorHAnsi"/>
          <w:bCs/>
        </w:rPr>
        <w:t xml:space="preserve"> a non-exclusive, non-transferable, perpetual licence to retain, use, copy and disclose information contained in the </w:t>
      </w:r>
      <w:r>
        <w:rPr>
          <w:rFonts w:cstheme="minorHAnsi"/>
          <w:bCs/>
        </w:rPr>
        <w:t>Registration</w:t>
      </w:r>
      <w:r w:rsidRPr="0057450A">
        <w:rPr>
          <w:rFonts w:cstheme="minorHAnsi"/>
          <w:bCs/>
        </w:rPr>
        <w:t xml:space="preserve"> for any purpose related to the </w:t>
      </w:r>
      <w:r>
        <w:rPr>
          <w:rFonts w:cstheme="minorHAnsi"/>
          <w:bCs/>
        </w:rPr>
        <w:t>RoI</w:t>
      </w:r>
      <w:r w:rsidRPr="0057450A">
        <w:rPr>
          <w:rFonts w:cstheme="minorHAnsi"/>
          <w:bCs/>
        </w:rPr>
        <w:t xml:space="preserve"> process. </w:t>
      </w:r>
      <w:bookmarkEnd w:id="326"/>
      <w:bookmarkEnd w:id="327"/>
      <w:bookmarkEnd w:id="328"/>
      <w:bookmarkEnd w:id="329"/>
      <w:bookmarkEnd w:id="330"/>
      <w:bookmarkEnd w:id="331"/>
      <w:bookmarkEnd w:id="332"/>
      <w:bookmarkEnd w:id="333"/>
    </w:p>
    <w:p w:rsidR="0015064E" w:rsidRPr="00AF4E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334" w:name="_Toc387319480"/>
      <w:bookmarkStart w:id="335" w:name="_Toc387319629"/>
      <w:bookmarkStart w:id="336" w:name="_Toc387319778"/>
      <w:bookmarkStart w:id="337" w:name="_Toc387326230"/>
      <w:bookmarkStart w:id="338" w:name="_Toc387402080"/>
      <w:bookmarkStart w:id="339" w:name="_Toc387402255"/>
      <w:bookmarkStart w:id="340" w:name="_Toc387648349"/>
      <w:bookmarkStart w:id="341" w:name="_Toc387669670"/>
      <w:r w:rsidRPr="00AF4E9E">
        <w:rPr>
          <w:rFonts w:cstheme="minorHAnsi"/>
          <w:b/>
          <w:bCs/>
          <w:color w:val="808080" w:themeColor="background1" w:themeShade="80"/>
          <w:sz w:val="28"/>
          <w:szCs w:val="28"/>
        </w:rPr>
        <w:t>No binding legal relations</w:t>
      </w:r>
      <w:bookmarkEnd w:id="334"/>
      <w:bookmarkEnd w:id="335"/>
      <w:bookmarkEnd w:id="336"/>
      <w:bookmarkEnd w:id="337"/>
      <w:bookmarkEnd w:id="338"/>
      <w:bookmarkEnd w:id="339"/>
      <w:bookmarkEnd w:id="340"/>
      <w:bookmarkEnd w:id="341"/>
    </w:p>
    <w:p w:rsidR="0015064E" w:rsidRPr="00AF4E9E" w:rsidRDefault="0015064E" w:rsidP="0015064E">
      <w:pPr>
        <w:pStyle w:val="ListParagraph"/>
        <w:numPr>
          <w:ilvl w:val="0"/>
          <w:numId w:val="39"/>
        </w:numPr>
        <w:spacing w:after="80"/>
        <w:ind w:left="879" w:hanging="255"/>
        <w:contextualSpacing w:val="0"/>
        <w:rPr>
          <w:rFonts w:eastAsia="Calibri" w:cstheme="minorHAnsi"/>
        </w:rPr>
      </w:pPr>
      <w:r w:rsidRPr="00AF4E9E">
        <w:rPr>
          <w:rFonts w:eastAsia="Calibri" w:cstheme="minorHAnsi"/>
        </w:rPr>
        <w:t xml:space="preserve">Neither </w:t>
      </w:r>
      <w:r>
        <w:rPr>
          <w:rFonts w:eastAsia="Calibri" w:cstheme="minorHAnsi"/>
        </w:rPr>
        <w:t>the RoI</w:t>
      </w:r>
      <w:r w:rsidRPr="00AF4E9E">
        <w:rPr>
          <w:rFonts w:eastAsia="Calibri" w:cstheme="minorHAnsi"/>
          <w:iCs/>
        </w:rPr>
        <w:t>,</w:t>
      </w:r>
      <w:r w:rsidRPr="00AF4E9E">
        <w:rPr>
          <w:rFonts w:eastAsia="Calibri" w:cstheme="minorHAnsi"/>
        </w:rPr>
        <w:t xml:space="preserve"> nor the </w:t>
      </w:r>
      <w:r>
        <w:rPr>
          <w:rFonts w:eastAsia="Calibri" w:cstheme="minorHAnsi"/>
          <w:iCs/>
        </w:rPr>
        <w:t>RoI process</w:t>
      </w:r>
      <w:r w:rsidRPr="00AF4E9E">
        <w:rPr>
          <w:rFonts w:eastAsia="Calibri" w:cstheme="minorHAnsi"/>
        </w:rPr>
        <w:t xml:space="preserve">, creates a process contract or any legal relationship between the </w:t>
      </w:r>
      <w:r>
        <w:rPr>
          <w:rFonts w:cstheme="minorHAnsi"/>
          <w:bCs/>
        </w:rPr>
        <w:t>Funding Agency</w:t>
      </w:r>
      <w:r w:rsidRPr="00AF4E9E">
        <w:rPr>
          <w:rFonts w:cstheme="minorHAnsi"/>
          <w:bCs/>
        </w:rPr>
        <w:t xml:space="preserve"> </w:t>
      </w:r>
      <w:r w:rsidRPr="00AF4E9E">
        <w:rPr>
          <w:rFonts w:eastAsia="Calibri" w:cstheme="minorHAnsi"/>
        </w:rPr>
        <w:t xml:space="preserve">and any </w:t>
      </w:r>
      <w:r>
        <w:rPr>
          <w:rFonts w:eastAsia="Calibri" w:cstheme="minorHAnsi"/>
          <w:iCs/>
        </w:rPr>
        <w:t>Applicant</w:t>
      </w:r>
      <w:r w:rsidRPr="00AF4E9E">
        <w:rPr>
          <w:rFonts w:eastAsia="Calibri" w:cstheme="minorHAnsi"/>
        </w:rPr>
        <w:t>, except in respect of:</w:t>
      </w:r>
    </w:p>
    <w:p w:rsidR="0015064E" w:rsidRDefault="0015064E" w:rsidP="0015064E">
      <w:pPr>
        <w:pStyle w:val="ListParagraph"/>
        <w:numPr>
          <w:ilvl w:val="0"/>
          <w:numId w:val="32"/>
        </w:numPr>
        <w:spacing w:after="80"/>
        <w:ind w:left="1186" w:hanging="301"/>
        <w:contextualSpacing w:val="0"/>
        <w:rPr>
          <w:rFonts w:eastAsia="Calibri" w:cstheme="minorHAnsi"/>
        </w:rPr>
      </w:pPr>
      <w:r w:rsidRPr="00AF4E9E">
        <w:rPr>
          <w:rFonts w:eastAsia="Calibri" w:cstheme="minorHAnsi"/>
        </w:rPr>
        <w:t xml:space="preserve">the </w:t>
      </w:r>
      <w:r>
        <w:rPr>
          <w:rFonts w:eastAsia="Calibri" w:cstheme="minorHAnsi"/>
          <w:iCs/>
        </w:rPr>
        <w:t>Applicant’s</w:t>
      </w:r>
      <w:r w:rsidRPr="00AF4E9E">
        <w:rPr>
          <w:rFonts w:eastAsia="Calibri" w:cstheme="minorHAnsi"/>
        </w:rPr>
        <w:t xml:space="preserve"> declaration in its </w:t>
      </w:r>
      <w:r>
        <w:rPr>
          <w:rFonts w:eastAsia="Calibri" w:cstheme="minorHAnsi"/>
        </w:rPr>
        <w:t>Registration</w:t>
      </w:r>
    </w:p>
    <w:p w:rsidR="0015064E" w:rsidRPr="00AF4E9E" w:rsidRDefault="0015064E" w:rsidP="0015064E">
      <w:pPr>
        <w:pStyle w:val="ListParagraph"/>
        <w:numPr>
          <w:ilvl w:val="0"/>
          <w:numId w:val="32"/>
        </w:numPr>
        <w:spacing w:after="80"/>
        <w:ind w:left="1186" w:hanging="301"/>
        <w:contextualSpacing w:val="0"/>
        <w:rPr>
          <w:rFonts w:eastAsia="Calibri" w:cstheme="minorHAnsi"/>
        </w:rPr>
      </w:pPr>
      <w:r w:rsidRPr="00AF4E9E">
        <w:rPr>
          <w:rFonts w:eastAsia="Calibri" w:cstheme="minorHAnsi"/>
        </w:rPr>
        <w:t xml:space="preserve">the </w:t>
      </w:r>
      <w:r>
        <w:rPr>
          <w:rFonts w:eastAsia="Calibri" w:cstheme="minorHAnsi"/>
          <w:iCs/>
        </w:rPr>
        <w:t>Applicant’s</w:t>
      </w:r>
      <w:r w:rsidRPr="00AF4E9E">
        <w:rPr>
          <w:rFonts w:eastAsia="Calibri" w:cstheme="minorHAnsi"/>
        </w:rPr>
        <w:t xml:space="preserve"> statements, representations and/or warranties in its </w:t>
      </w:r>
      <w:r>
        <w:rPr>
          <w:rFonts w:eastAsia="Calibri" w:cstheme="minorHAnsi"/>
          <w:iCs/>
        </w:rPr>
        <w:t>Registration</w:t>
      </w:r>
      <w:r w:rsidRPr="00AF4E9E">
        <w:rPr>
          <w:rFonts w:eastAsia="Calibri" w:cstheme="minorHAnsi"/>
          <w:iCs/>
        </w:rPr>
        <w:t xml:space="preserve"> </w:t>
      </w:r>
      <w:r w:rsidRPr="00AF4E9E">
        <w:rPr>
          <w:rFonts w:eastAsia="Calibri" w:cstheme="minorHAnsi"/>
        </w:rPr>
        <w:t xml:space="preserve">and in its correspondence with the </w:t>
      </w:r>
      <w:r>
        <w:rPr>
          <w:rFonts w:cstheme="minorHAnsi"/>
          <w:bCs/>
        </w:rPr>
        <w:t>Funding Agency</w:t>
      </w:r>
    </w:p>
    <w:p w:rsidR="0015064E" w:rsidRPr="00AF4E9E" w:rsidRDefault="0015064E" w:rsidP="0015064E">
      <w:pPr>
        <w:pStyle w:val="ListParagraph"/>
        <w:numPr>
          <w:ilvl w:val="0"/>
          <w:numId w:val="32"/>
        </w:numPr>
        <w:spacing w:after="80"/>
        <w:ind w:left="1186" w:hanging="301"/>
        <w:contextualSpacing w:val="0"/>
        <w:rPr>
          <w:rFonts w:eastAsia="Calibri" w:cstheme="minorHAnsi"/>
        </w:rPr>
      </w:pPr>
      <w:r w:rsidRPr="00AF4E9E">
        <w:rPr>
          <w:rFonts w:eastAsia="Calibri" w:cstheme="minorHAnsi"/>
        </w:rPr>
        <w:t xml:space="preserve">the </w:t>
      </w:r>
      <w:r>
        <w:rPr>
          <w:rFonts w:eastAsia="Calibri" w:cstheme="minorHAnsi"/>
          <w:iCs/>
        </w:rPr>
        <w:t>criteria</w:t>
      </w:r>
      <w:r w:rsidRPr="00AF4E9E">
        <w:rPr>
          <w:rFonts w:eastAsia="Calibri" w:cstheme="minorHAnsi"/>
        </w:rPr>
        <w:t xml:space="preserve"> to be used by the </w:t>
      </w:r>
      <w:r>
        <w:rPr>
          <w:rFonts w:cstheme="minorHAnsi"/>
          <w:bCs/>
        </w:rPr>
        <w:t>Funding Agency</w:t>
      </w:r>
      <w:r w:rsidRPr="00AF4E9E">
        <w:rPr>
          <w:rFonts w:cstheme="minorHAnsi"/>
          <w:bCs/>
        </w:rPr>
        <w:t xml:space="preserve"> </w:t>
      </w:r>
      <w:r w:rsidRPr="00AF4E9E">
        <w:rPr>
          <w:rFonts w:eastAsia="Calibri" w:cstheme="minorHAnsi"/>
        </w:rPr>
        <w:t xml:space="preserve">to assess </w:t>
      </w:r>
      <w:r>
        <w:rPr>
          <w:rFonts w:eastAsia="Calibri" w:cstheme="minorHAnsi"/>
          <w:iCs/>
        </w:rPr>
        <w:t>Registration</w:t>
      </w:r>
      <w:r w:rsidRPr="00AF4E9E">
        <w:rPr>
          <w:rFonts w:eastAsia="Calibri" w:cstheme="minorHAnsi"/>
          <w:iCs/>
        </w:rPr>
        <w:t>s</w:t>
      </w:r>
    </w:p>
    <w:p w:rsidR="0015064E" w:rsidRPr="00AF4E9E" w:rsidRDefault="0015064E" w:rsidP="0015064E">
      <w:pPr>
        <w:pStyle w:val="ListParagraph"/>
        <w:numPr>
          <w:ilvl w:val="0"/>
          <w:numId w:val="32"/>
        </w:numPr>
        <w:spacing w:after="80"/>
        <w:ind w:left="1186" w:hanging="301"/>
        <w:contextualSpacing w:val="0"/>
        <w:rPr>
          <w:rFonts w:eastAsia="Calibri" w:cstheme="minorHAnsi"/>
        </w:rPr>
      </w:pPr>
      <w:r w:rsidRPr="00AF4E9E">
        <w:rPr>
          <w:rFonts w:eastAsia="Calibri" w:cstheme="minorHAnsi"/>
        </w:rPr>
        <w:lastRenderedPageBreak/>
        <w:t xml:space="preserve">the </w:t>
      </w:r>
      <w:r>
        <w:rPr>
          <w:rFonts w:eastAsia="Calibri" w:cstheme="minorHAnsi"/>
        </w:rPr>
        <w:t>RoI</w:t>
      </w:r>
      <w:r w:rsidRPr="00AF4E9E">
        <w:rPr>
          <w:rFonts w:eastAsia="Calibri" w:cstheme="minorHAnsi"/>
        </w:rPr>
        <w:t xml:space="preserve"> conditions set out </w:t>
      </w:r>
      <w:r>
        <w:rPr>
          <w:rFonts w:eastAsia="Calibri" w:cstheme="minorHAnsi"/>
        </w:rPr>
        <w:t>in this document</w:t>
      </w:r>
    </w:p>
    <w:p w:rsidR="0015064E" w:rsidRPr="00AF4E9E" w:rsidRDefault="0015064E" w:rsidP="0015064E">
      <w:pPr>
        <w:pStyle w:val="ListParagraph"/>
        <w:numPr>
          <w:ilvl w:val="0"/>
          <w:numId w:val="32"/>
        </w:numPr>
        <w:spacing w:after="80"/>
        <w:ind w:left="1186" w:hanging="301"/>
        <w:contextualSpacing w:val="0"/>
        <w:rPr>
          <w:rFonts w:eastAsia="Calibri" w:cstheme="minorHAnsi"/>
        </w:rPr>
      </w:pPr>
      <w:proofErr w:type="gramStart"/>
      <w:r w:rsidRPr="00AF4E9E">
        <w:rPr>
          <w:rFonts w:eastAsia="Calibri" w:cstheme="minorHAnsi"/>
        </w:rPr>
        <w:t>any</w:t>
      </w:r>
      <w:proofErr w:type="gramEnd"/>
      <w:r w:rsidRPr="00AF4E9E">
        <w:rPr>
          <w:rFonts w:eastAsia="Calibri" w:cstheme="minorHAnsi"/>
        </w:rPr>
        <w:t xml:space="preserve"> other matters expressly described as binding obligations</w:t>
      </w:r>
      <w:r>
        <w:rPr>
          <w:rFonts w:eastAsia="Calibri" w:cstheme="minorHAnsi"/>
        </w:rPr>
        <w:t>.</w:t>
      </w:r>
    </w:p>
    <w:p w:rsidR="0015064E" w:rsidRPr="00AF4E9E" w:rsidRDefault="0015064E" w:rsidP="0015064E">
      <w:pPr>
        <w:pStyle w:val="ListParagraph"/>
        <w:numPr>
          <w:ilvl w:val="0"/>
          <w:numId w:val="39"/>
        </w:numPr>
        <w:spacing w:after="80"/>
        <w:ind w:left="879" w:hanging="255"/>
        <w:contextualSpacing w:val="0"/>
        <w:rPr>
          <w:rFonts w:eastAsia="Calibri" w:cstheme="minorHAnsi"/>
        </w:rPr>
      </w:pPr>
      <w:r w:rsidRPr="00AF4E9E">
        <w:rPr>
          <w:rFonts w:eastAsia="Calibri" w:cstheme="minorHAnsi"/>
        </w:rPr>
        <w:t xml:space="preserve">Each exception in paragraph </w:t>
      </w:r>
      <w:r>
        <w:rPr>
          <w:rFonts w:eastAsia="Calibri" w:cstheme="minorHAnsi"/>
        </w:rPr>
        <w:t>9.18</w:t>
      </w:r>
      <w:r w:rsidRPr="00AF4E9E">
        <w:rPr>
          <w:rFonts w:eastAsia="Calibri" w:cstheme="minorHAnsi"/>
        </w:rPr>
        <w:t xml:space="preserve">.a. is subject only to the </w:t>
      </w:r>
      <w:r>
        <w:rPr>
          <w:rFonts w:cstheme="minorHAnsi"/>
          <w:bCs/>
        </w:rPr>
        <w:t>Funding Agency</w:t>
      </w:r>
      <w:r w:rsidRPr="00AF4E9E">
        <w:rPr>
          <w:rFonts w:cstheme="minorHAnsi"/>
          <w:bCs/>
        </w:rPr>
        <w:t xml:space="preserve">’s </w:t>
      </w:r>
      <w:r w:rsidRPr="00AF4E9E">
        <w:rPr>
          <w:rFonts w:eastAsia="Calibri" w:cstheme="minorHAnsi"/>
        </w:rPr>
        <w:t xml:space="preserve">reserved rights in paragraph </w:t>
      </w:r>
      <w:r>
        <w:rPr>
          <w:rFonts w:eastAsia="Calibri" w:cstheme="minorHAnsi"/>
        </w:rPr>
        <w:t>9.20</w:t>
      </w:r>
      <w:r w:rsidRPr="00AF4E9E">
        <w:rPr>
          <w:rFonts w:eastAsia="Calibri" w:cstheme="minorHAnsi"/>
        </w:rPr>
        <w:t xml:space="preserve">. </w:t>
      </w:r>
    </w:p>
    <w:p w:rsidR="0015064E" w:rsidRPr="00AF4E9E" w:rsidRDefault="0015064E" w:rsidP="0015064E">
      <w:pPr>
        <w:pStyle w:val="ListParagraph"/>
        <w:numPr>
          <w:ilvl w:val="0"/>
          <w:numId w:val="39"/>
        </w:numPr>
        <w:spacing w:after="80"/>
        <w:ind w:left="879" w:hanging="255"/>
        <w:contextualSpacing w:val="0"/>
        <w:rPr>
          <w:rFonts w:cstheme="minorHAnsi"/>
          <w:bCs/>
        </w:rPr>
      </w:pPr>
      <w:r w:rsidRPr="00AF4E9E">
        <w:rPr>
          <w:rFonts w:eastAsia="Calibri" w:cstheme="minorHAnsi"/>
        </w:rPr>
        <w:t xml:space="preserve">Except for the legal obligations set out in paragraph </w:t>
      </w:r>
      <w:r>
        <w:rPr>
          <w:rFonts w:eastAsia="Calibri" w:cstheme="minorHAnsi"/>
        </w:rPr>
        <w:t>9.18</w:t>
      </w:r>
      <w:r w:rsidRPr="00AF4E9E">
        <w:rPr>
          <w:rFonts w:eastAsia="Calibri" w:cstheme="minorHAnsi"/>
        </w:rPr>
        <w:t xml:space="preserve">.a. no legal relationship is formed between the </w:t>
      </w:r>
      <w:r>
        <w:rPr>
          <w:rFonts w:cstheme="minorHAnsi"/>
          <w:bCs/>
        </w:rPr>
        <w:t>Funding Agency</w:t>
      </w:r>
      <w:r w:rsidRPr="00AF4E9E">
        <w:rPr>
          <w:rFonts w:eastAsia="Calibri" w:cstheme="minorHAnsi"/>
        </w:rPr>
        <w:t xml:space="preserve"> and any </w:t>
      </w:r>
      <w:r>
        <w:rPr>
          <w:rFonts w:eastAsia="Calibri" w:cstheme="minorHAnsi"/>
          <w:iCs/>
        </w:rPr>
        <w:t>Applicant</w:t>
      </w:r>
      <w:r w:rsidRPr="00AF4E9E">
        <w:rPr>
          <w:rFonts w:eastAsia="Calibri" w:cstheme="minorHAnsi"/>
        </w:rPr>
        <w:t xml:space="preserve"> unless and until a </w:t>
      </w:r>
      <w:r>
        <w:rPr>
          <w:rFonts w:eastAsia="Calibri" w:cstheme="minorHAnsi"/>
          <w:iCs/>
        </w:rPr>
        <w:t>Funding Agreement</w:t>
      </w:r>
      <w:r w:rsidRPr="00AF4E9E">
        <w:rPr>
          <w:rFonts w:eastAsia="Calibri" w:cstheme="minorHAnsi"/>
        </w:rPr>
        <w:t xml:space="preserve"> is entered into between those parties.</w:t>
      </w:r>
    </w:p>
    <w:p w:rsidR="0015064E" w:rsidRPr="007427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342" w:name="_Toc387319488"/>
      <w:bookmarkStart w:id="343" w:name="_Toc387319637"/>
      <w:bookmarkStart w:id="344" w:name="_Toc387319786"/>
      <w:bookmarkStart w:id="345" w:name="_Toc387326238"/>
      <w:bookmarkStart w:id="346" w:name="_Toc387402088"/>
      <w:bookmarkStart w:id="347" w:name="_Toc387402263"/>
      <w:bookmarkStart w:id="348" w:name="_Toc387648357"/>
      <w:bookmarkStart w:id="349" w:name="_Toc387669678"/>
      <w:r w:rsidRPr="0074279E">
        <w:rPr>
          <w:rFonts w:cstheme="minorHAnsi"/>
          <w:b/>
          <w:bCs/>
          <w:color w:val="808080" w:themeColor="background1" w:themeShade="80"/>
          <w:sz w:val="28"/>
          <w:szCs w:val="28"/>
        </w:rPr>
        <w:t>Elimination</w:t>
      </w:r>
    </w:p>
    <w:p w:rsidR="0015064E" w:rsidRDefault="0015064E" w:rsidP="0015064E">
      <w:pPr>
        <w:pStyle w:val="ListParagraph"/>
        <w:numPr>
          <w:ilvl w:val="0"/>
          <w:numId w:val="33"/>
        </w:numPr>
        <w:spacing w:after="80"/>
        <w:ind w:left="884" w:hanging="283"/>
        <w:contextualSpacing w:val="0"/>
        <w:rPr>
          <w:rFonts w:cstheme="minorHAnsi"/>
          <w:bCs/>
        </w:rPr>
      </w:pPr>
      <w:r w:rsidRPr="0074279E">
        <w:rPr>
          <w:rFonts w:cstheme="minorHAnsi"/>
          <w:bCs/>
        </w:rPr>
        <w:t xml:space="preserve">The </w:t>
      </w:r>
      <w:r>
        <w:rPr>
          <w:rFonts w:cstheme="minorHAnsi"/>
          <w:bCs/>
        </w:rPr>
        <w:t>Funding Agency</w:t>
      </w:r>
      <w:r w:rsidRPr="0074279E">
        <w:rPr>
          <w:rFonts w:cstheme="minorHAnsi"/>
          <w:bCs/>
        </w:rPr>
        <w:t xml:space="preserve"> may exclude a</w:t>
      </w:r>
      <w:r>
        <w:rPr>
          <w:rFonts w:cstheme="minorHAnsi"/>
          <w:bCs/>
        </w:rPr>
        <w:t>n</w:t>
      </w:r>
      <w:r w:rsidRPr="0074279E">
        <w:rPr>
          <w:rFonts w:cstheme="minorHAnsi"/>
          <w:bCs/>
        </w:rPr>
        <w:t xml:space="preserve"> </w:t>
      </w:r>
      <w:r>
        <w:rPr>
          <w:rFonts w:cstheme="minorHAnsi"/>
          <w:bCs/>
        </w:rPr>
        <w:t>Applicant</w:t>
      </w:r>
      <w:r w:rsidRPr="0074279E">
        <w:rPr>
          <w:rFonts w:cstheme="minorHAnsi"/>
          <w:bCs/>
        </w:rPr>
        <w:t xml:space="preserve"> from participating in the </w:t>
      </w:r>
      <w:r>
        <w:rPr>
          <w:rFonts w:cstheme="minorHAnsi"/>
          <w:bCs/>
        </w:rPr>
        <w:t>RoI</w:t>
      </w:r>
      <w:r w:rsidRPr="0074279E">
        <w:rPr>
          <w:rFonts w:cstheme="minorHAnsi"/>
          <w:bCs/>
        </w:rPr>
        <w:t xml:space="preserve"> </w:t>
      </w:r>
      <w:r>
        <w:rPr>
          <w:rFonts w:cstheme="minorHAnsi"/>
          <w:bCs/>
        </w:rPr>
        <w:t>process if the Funding Agency has evidence of any of the following, and is considered by the Funding Agency to be material to the RoI</w:t>
      </w:r>
      <w:r w:rsidRPr="0074279E">
        <w:rPr>
          <w:rFonts w:cstheme="minorHAnsi"/>
          <w:bCs/>
        </w:rPr>
        <w:t>:</w:t>
      </w:r>
    </w:p>
    <w:p w:rsidR="0015064E" w:rsidRPr="00A83DCD" w:rsidRDefault="0015064E" w:rsidP="0015064E">
      <w:pPr>
        <w:pStyle w:val="ListParagraph"/>
        <w:numPr>
          <w:ilvl w:val="0"/>
          <w:numId w:val="34"/>
        </w:numPr>
        <w:spacing w:after="80"/>
        <w:ind w:left="1310" w:hanging="425"/>
        <w:contextualSpacing w:val="0"/>
        <w:rPr>
          <w:rFonts w:cstheme="minorHAnsi"/>
        </w:rPr>
      </w:pPr>
      <w:r w:rsidRPr="00A83DCD">
        <w:rPr>
          <w:rFonts w:cstheme="minorHAnsi"/>
        </w:rPr>
        <w:t xml:space="preserve">the </w:t>
      </w:r>
      <w:r>
        <w:rPr>
          <w:rFonts w:cstheme="minorHAnsi"/>
        </w:rPr>
        <w:t>Applicant</w:t>
      </w:r>
      <w:r w:rsidRPr="00A83DCD">
        <w:rPr>
          <w:rFonts w:cstheme="minorHAnsi"/>
        </w:rPr>
        <w:t xml:space="preserve"> has failed to provide all information requested, or in the correct format</w:t>
      </w:r>
      <w:r>
        <w:rPr>
          <w:rFonts w:cstheme="minorHAnsi"/>
        </w:rPr>
        <w:t>, or</w:t>
      </w:r>
      <w:r w:rsidRPr="00A83DCD">
        <w:rPr>
          <w:rFonts w:cstheme="minorHAnsi"/>
        </w:rPr>
        <w:t xml:space="preserve"> </w:t>
      </w:r>
      <w:r>
        <w:rPr>
          <w:rFonts w:cstheme="minorHAnsi"/>
        </w:rPr>
        <w:t xml:space="preserve">materially </w:t>
      </w:r>
      <w:r w:rsidRPr="00A83DCD">
        <w:rPr>
          <w:rFonts w:cstheme="minorHAnsi"/>
        </w:rPr>
        <w:t xml:space="preserve">breached a </w:t>
      </w:r>
      <w:r>
        <w:rPr>
          <w:rFonts w:cstheme="minorHAnsi"/>
        </w:rPr>
        <w:t xml:space="preserve">term or </w:t>
      </w:r>
      <w:r w:rsidRPr="00A83DCD">
        <w:rPr>
          <w:rFonts w:cstheme="minorHAnsi"/>
        </w:rPr>
        <w:t xml:space="preserve">condition of the </w:t>
      </w:r>
      <w:r>
        <w:rPr>
          <w:rFonts w:cstheme="minorHAnsi"/>
        </w:rPr>
        <w:t>RoI process</w:t>
      </w:r>
    </w:p>
    <w:p w:rsidR="0015064E" w:rsidRPr="00AF4E9E" w:rsidRDefault="0015064E" w:rsidP="0015064E">
      <w:pPr>
        <w:pStyle w:val="ListParagraph"/>
        <w:numPr>
          <w:ilvl w:val="0"/>
          <w:numId w:val="34"/>
        </w:numPr>
        <w:spacing w:after="80"/>
        <w:ind w:left="1310" w:hanging="425"/>
        <w:contextualSpacing w:val="0"/>
        <w:rPr>
          <w:rFonts w:cstheme="minorHAnsi"/>
        </w:rPr>
      </w:pPr>
      <w:r w:rsidRPr="00AF4E9E">
        <w:rPr>
          <w:rFonts w:cstheme="minorHAnsi"/>
        </w:rPr>
        <w:t xml:space="preserve">the </w:t>
      </w:r>
      <w:r>
        <w:rPr>
          <w:rFonts w:cstheme="minorHAnsi"/>
        </w:rPr>
        <w:t>Registration</w:t>
      </w:r>
      <w:r w:rsidRPr="00AF4E9E">
        <w:rPr>
          <w:rFonts w:cstheme="minorHAnsi"/>
        </w:rPr>
        <w:t xml:space="preserve"> contains a material error, omission or inaccuracy</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 xml:space="preserve">the Applicant is in </w:t>
      </w:r>
      <w:r w:rsidRPr="0074279E">
        <w:rPr>
          <w:rFonts w:cstheme="minorHAnsi"/>
        </w:rPr>
        <w:t>bankruptcy, receivership or liquidation</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the Applicant has made</w:t>
      </w:r>
      <w:r w:rsidRPr="0074279E">
        <w:rPr>
          <w:rFonts w:cstheme="minorHAnsi"/>
        </w:rPr>
        <w:t xml:space="preserve"> a false declaration</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 xml:space="preserve">there is </w:t>
      </w:r>
      <w:r w:rsidRPr="0074279E">
        <w:rPr>
          <w:rFonts w:cstheme="minorHAnsi"/>
        </w:rPr>
        <w:t xml:space="preserve">a serious performance issue in a </w:t>
      </w:r>
      <w:r>
        <w:rPr>
          <w:rFonts w:cstheme="minorHAnsi"/>
        </w:rPr>
        <w:t>historic or current funding agreement</w:t>
      </w:r>
      <w:r w:rsidRPr="0074279E">
        <w:rPr>
          <w:rFonts w:cstheme="minorHAnsi"/>
        </w:rPr>
        <w:t xml:space="preserve"> delivered by the </w:t>
      </w:r>
      <w:r>
        <w:rPr>
          <w:rFonts w:cstheme="minorHAnsi"/>
        </w:rPr>
        <w:t>Applicant</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the Applicant has been convicted</w:t>
      </w:r>
      <w:r w:rsidRPr="0074279E">
        <w:rPr>
          <w:rFonts w:cstheme="minorHAnsi"/>
        </w:rPr>
        <w:t xml:space="preserve"> </w:t>
      </w:r>
      <w:r>
        <w:rPr>
          <w:rFonts w:cstheme="minorHAnsi"/>
        </w:rPr>
        <w:t>of</w:t>
      </w:r>
      <w:r w:rsidRPr="0074279E">
        <w:rPr>
          <w:rFonts w:cstheme="minorHAnsi"/>
        </w:rPr>
        <w:t xml:space="preserve"> a serious crime or offence</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 xml:space="preserve">there is </w:t>
      </w:r>
      <w:r w:rsidRPr="0074279E">
        <w:rPr>
          <w:rFonts w:cstheme="minorHAnsi"/>
        </w:rPr>
        <w:t xml:space="preserve">professional misconduct or an act or omission </w:t>
      </w:r>
      <w:r>
        <w:rPr>
          <w:rFonts w:cstheme="minorHAnsi"/>
        </w:rPr>
        <w:t xml:space="preserve">on the part of the Applicant </w:t>
      </w:r>
      <w:r w:rsidRPr="0074279E">
        <w:rPr>
          <w:rFonts w:cstheme="minorHAnsi"/>
        </w:rPr>
        <w:t xml:space="preserve">which adversely reflects on the integrity of the </w:t>
      </w:r>
      <w:r>
        <w:rPr>
          <w:rFonts w:cstheme="minorHAnsi"/>
        </w:rPr>
        <w:t>Applicant</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the Applicant has failed</w:t>
      </w:r>
      <w:r w:rsidRPr="0074279E">
        <w:rPr>
          <w:rFonts w:cstheme="minorHAnsi"/>
        </w:rPr>
        <w:t xml:space="preserve"> to pay taxes, duties or other levies</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 xml:space="preserve">the Applicant represents </w:t>
      </w:r>
      <w:r w:rsidRPr="0074279E">
        <w:rPr>
          <w:rFonts w:cstheme="minorHAnsi"/>
        </w:rPr>
        <w:t>a threat to national security or the confidentiality of sensitive government information</w:t>
      </w:r>
    </w:p>
    <w:p w:rsidR="0015064E" w:rsidRDefault="0015064E" w:rsidP="0015064E">
      <w:pPr>
        <w:pStyle w:val="ListParagraph"/>
        <w:numPr>
          <w:ilvl w:val="0"/>
          <w:numId w:val="34"/>
        </w:numPr>
        <w:spacing w:after="80"/>
        <w:ind w:left="1310" w:hanging="425"/>
        <w:contextualSpacing w:val="0"/>
        <w:rPr>
          <w:rFonts w:cstheme="minorHAnsi"/>
        </w:rPr>
      </w:pPr>
      <w:proofErr w:type="gramStart"/>
      <w:r w:rsidRPr="0074279E">
        <w:rPr>
          <w:rFonts w:cstheme="minorHAnsi"/>
        </w:rPr>
        <w:t>the</w:t>
      </w:r>
      <w:proofErr w:type="gramEnd"/>
      <w:r w:rsidRPr="0074279E">
        <w:rPr>
          <w:rFonts w:cstheme="minorHAnsi"/>
        </w:rPr>
        <w:t xml:space="preserve"> </w:t>
      </w:r>
      <w:r>
        <w:rPr>
          <w:rFonts w:cstheme="minorHAnsi"/>
        </w:rPr>
        <w:t>Applicant</w:t>
      </w:r>
      <w:r w:rsidRPr="0074279E">
        <w:rPr>
          <w:rFonts w:cstheme="minorHAnsi"/>
        </w:rPr>
        <w:t xml:space="preserve"> is a person or organisation designated as</w:t>
      </w:r>
      <w:r>
        <w:rPr>
          <w:rFonts w:cstheme="minorHAnsi"/>
        </w:rPr>
        <w:t xml:space="preserve"> a</w:t>
      </w:r>
      <w:r w:rsidRPr="0074279E">
        <w:rPr>
          <w:rFonts w:cstheme="minorHAnsi"/>
        </w:rPr>
        <w:t xml:space="preserve"> terrorist by New Zealand Police.</w:t>
      </w:r>
    </w:p>
    <w:p w:rsidR="0015064E" w:rsidRDefault="0015064E" w:rsidP="0015064E">
      <w:pPr>
        <w:pStyle w:val="ListParagraph"/>
        <w:numPr>
          <w:ilvl w:val="0"/>
          <w:numId w:val="33"/>
        </w:numPr>
        <w:spacing w:after="80"/>
        <w:ind w:left="884" w:hanging="283"/>
        <w:contextualSpacing w:val="0"/>
        <w:rPr>
          <w:rFonts w:cstheme="minorHAnsi"/>
          <w:bCs/>
        </w:rPr>
      </w:pPr>
      <w:r w:rsidRPr="0074279E">
        <w:rPr>
          <w:rFonts w:cstheme="minorHAnsi"/>
          <w:bCs/>
        </w:rPr>
        <w:t xml:space="preserve">The </w:t>
      </w:r>
      <w:r>
        <w:rPr>
          <w:rFonts w:cstheme="minorHAnsi"/>
          <w:bCs/>
        </w:rPr>
        <w:t>Funding Agency may require an Applicant to exclude a consortium member</w:t>
      </w:r>
      <w:r w:rsidRPr="0074279E">
        <w:rPr>
          <w:rFonts w:cstheme="minorHAnsi"/>
          <w:bCs/>
        </w:rPr>
        <w:t xml:space="preserve"> from participating in the </w:t>
      </w:r>
      <w:r>
        <w:rPr>
          <w:rFonts w:cstheme="minorHAnsi"/>
          <w:bCs/>
        </w:rPr>
        <w:t>RoI</w:t>
      </w:r>
      <w:r w:rsidRPr="0074279E">
        <w:rPr>
          <w:rFonts w:cstheme="minorHAnsi"/>
          <w:bCs/>
        </w:rPr>
        <w:t xml:space="preserve"> </w:t>
      </w:r>
      <w:r>
        <w:rPr>
          <w:rFonts w:cstheme="minorHAnsi"/>
          <w:bCs/>
        </w:rPr>
        <w:t>process if the Funding Agency has evidence of any of the following, and is considered by the Funding Agency to be material to the RoI</w:t>
      </w:r>
      <w:r w:rsidRPr="0074279E">
        <w:rPr>
          <w:rFonts w:cstheme="minorHAnsi"/>
          <w:bCs/>
        </w:rPr>
        <w:t>:</w:t>
      </w:r>
    </w:p>
    <w:p w:rsidR="0015064E" w:rsidRPr="00A83DCD" w:rsidRDefault="0015064E" w:rsidP="0015064E">
      <w:pPr>
        <w:pStyle w:val="ListParagraph"/>
        <w:numPr>
          <w:ilvl w:val="0"/>
          <w:numId w:val="34"/>
        </w:numPr>
        <w:spacing w:after="80"/>
        <w:ind w:left="1310" w:hanging="425"/>
        <w:contextualSpacing w:val="0"/>
        <w:rPr>
          <w:rFonts w:cstheme="minorHAnsi"/>
        </w:rPr>
      </w:pPr>
      <w:r w:rsidRPr="00A83DCD">
        <w:rPr>
          <w:rFonts w:cstheme="minorHAnsi"/>
        </w:rPr>
        <w:t xml:space="preserve">the </w:t>
      </w:r>
      <w:r>
        <w:rPr>
          <w:rFonts w:cstheme="minorHAnsi"/>
        </w:rPr>
        <w:t>consortium member</w:t>
      </w:r>
      <w:r w:rsidRPr="00A83DCD">
        <w:rPr>
          <w:rFonts w:cstheme="minorHAnsi"/>
        </w:rPr>
        <w:t xml:space="preserve"> has failed to provide all information requested, or in the correct format</w:t>
      </w:r>
      <w:r>
        <w:rPr>
          <w:rFonts w:cstheme="minorHAnsi"/>
        </w:rPr>
        <w:t>, or</w:t>
      </w:r>
      <w:r w:rsidRPr="00A83DCD">
        <w:rPr>
          <w:rFonts w:cstheme="minorHAnsi"/>
        </w:rPr>
        <w:t xml:space="preserve"> </w:t>
      </w:r>
      <w:r>
        <w:rPr>
          <w:rFonts w:cstheme="minorHAnsi"/>
        </w:rPr>
        <w:t xml:space="preserve">materially </w:t>
      </w:r>
      <w:r w:rsidRPr="00A83DCD">
        <w:rPr>
          <w:rFonts w:cstheme="minorHAnsi"/>
        </w:rPr>
        <w:t xml:space="preserve">breached a </w:t>
      </w:r>
      <w:r>
        <w:rPr>
          <w:rFonts w:cstheme="minorHAnsi"/>
        </w:rPr>
        <w:t xml:space="preserve">term or </w:t>
      </w:r>
      <w:r w:rsidRPr="00A83DCD">
        <w:rPr>
          <w:rFonts w:cstheme="minorHAnsi"/>
        </w:rPr>
        <w:t xml:space="preserve">condition of the </w:t>
      </w:r>
      <w:r>
        <w:rPr>
          <w:rFonts w:cstheme="minorHAnsi"/>
        </w:rPr>
        <w:t>RoI process</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the consortium member</w:t>
      </w:r>
      <w:r w:rsidRPr="00A83DCD">
        <w:rPr>
          <w:rFonts w:cstheme="minorHAnsi"/>
        </w:rPr>
        <w:t xml:space="preserve"> </w:t>
      </w:r>
      <w:r>
        <w:rPr>
          <w:rFonts w:cstheme="minorHAnsi"/>
        </w:rPr>
        <w:t xml:space="preserve">is in </w:t>
      </w:r>
      <w:r w:rsidRPr="0074279E">
        <w:rPr>
          <w:rFonts w:cstheme="minorHAnsi"/>
        </w:rPr>
        <w:t>bankruptcy, receivership or liquidation</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 xml:space="preserve">there is </w:t>
      </w:r>
      <w:r w:rsidRPr="0074279E">
        <w:rPr>
          <w:rFonts w:cstheme="minorHAnsi"/>
        </w:rPr>
        <w:t xml:space="preserve">a serious performance issue in a </w:t>
      </w:r>
      <w:r>
        <w:rPr>
          <w:rFonts w:cstheme="minorHAnsi"/>
        </w:rPr>
        <w:t>historic or current funding agreement</w:t>
      </w:r>
      <w:r w:rsidRPr="0074279E">
        <w:rPr>
          <w:rFonts w:cstheme="minorHAnsi"/>
        </w:rPr>
        <w:t xml:space="preserve"> delivered by the </w:t>
      </w:r>
      <w:r>
        <w:rPr>
          <w:rFonts w:cstheme="minorHAnsi"/>
        </w:rPr>
        <w:t>consortium member</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the consortium member</w:t>
      </w:r>
      <w:r w:rsidRPr="00A83DCD">
        <w:rPr>
          <w:rFonts w:cstheme="minorHAnsi"/>
        </w:rPr>
        <w:t xml:space="preserve"> </w:t>
      </w:r>
      <w:r>
        <w:rPr>
          <w:rFonts w:cstheme="minorHAnsi"/>
        </w:rPr>
        <w:t>has been convicted</w:t>
      </w:r>
      <w:r w:rsidRPr="0074279E">
        <w:rPr>
          <w:rFonts w:cstheme="minorHAnsi"/>
        </w:rPr>
        <w:t xml:space="preserve"> </w:t>
      </w:r>
      <w:r>
        <w:rPr>
          <w:rFonts w:cstheme="minorHAnsi"/>
        </w:rPr>
        <w:t>of</w:t>
      </w:r>
      <w:r w:rsidRPr="0074279E">
        <w:rPr>
          <w:rFonts w:cstheme="minorHAnsi"/>
        </w:rPr>
        <w:t xml:space="preserve"> a serious crime or offence</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 xml:space="preserve">there is </w:t>
      </w:r>
      <w:r w:rsidRPr="0074279E">
        <w:rPr>
          <w:rFonts w:cstheme="minorHAnsi"/>
        </w:rPr>
        <w:t xml:space="preserve">professional misconduct or an act or omission </w:t>
      </w:r>
      <w:r>
        <w:rPr>
          <w:rFonts w:cstheme="minorHAnsi"/>
        </w:rPr>
        <w:t>on the part of the consortium member</w:t>
      </w:r>
      <w:r w:rsidRPr="00A83DCD">
        <w:rPr>
          <w:rFonts w:cstheme="minorHAnsi"/>
        </w:rPr>
        <w:t xml:space="preserve"> </w:t>
      </w:r>
      <w:r w:rsidRPr="0074279E">
        <w:rPr>
          <w:rFonts w:cstheme="minorHAnsi"/>
        </w:rPr>
        <w:t>which adversely r</w:t>
      </w:r>
      <w:r>
        <w:rPr>
          <w:rFonts w:cstheme="minorHAnsi"/>
        </w:rPr>
        <w:t>eflects on the integrity of the consortium member</w:t>
      </w:r>
    </w:p>
    <w:p w:rsidR="0015064E" w:rsidRPr="0074279E" w:rsidRDefault="0015064E" w:rsidP="0015064E">
      <w:pPr>
        <w:pStyle w:val="ListParagraph"/>
        <w:numPr>
          <w:ilvl w:val="0"/>
          <w:numId w:val="34"/>
        </w:numPr>
        <w:spacing w:after="80"/>
        <w:ind w:left="1310" w:hanging="425"/>
        <w:contextualSpacing w:val="0"/>
        <w:rPr>
          <w:rFonts w:cstheme="minorHAnsi"/>
        </w:rPr>
      </w:pPr>
      <w:r>
        <w:rPr>
          <w:rFonts w:cstheme="minorHAnsi"/>
        </w:rPr>
        <w:t>the consortium member</w:t>
      </w:r>
      <w:r w:rsidRPr="00A83DCD">
        <w:rPr>
          <w:rFonts w:cstheme="minorHAnsi"/>
        </w:rPr>
        <w:t xml:space="preserve"> </w:t>
      </w:r>
      <w:r>
        <w:rPr>
          <w:rFonts w:cstheme="minorHAnsi"/>
        </w:rPr>
        <w:t>has failed</w:t>
      </w:r>
      <w:r w:rsidRPr="0074279E">
        <w:rPr>
          <w:rFonts w:cstheme="minorHAnsi"/>
        </w:rPr>
        <w:t xml:space="preserve"> to pay taxes, duties or other levies</w:t>
      </w:r>
    </w:p>
    <w:p w:rsidR="0015064E" w:rsidRDefault="0015064E" w:rsidP="0015064E">
      <w:pPr>
        <w:pStyle w:val="ListParagraph"/>
        <w:numPr>
          <w:ilvl w:val="0"/>
          <w:numId w:val="34"/>
        </w:numPr>
        <w:spacing w:after="80"/>
        <w:ind w:left="1310" w:hanging="425"/>
        <w:contextualSpacing w:val="0"/>
        <w:rPr>
          <w:rFonts w:cstheme="minorHAnsi"/>
        </w:rPr>
      </w:pPr>
      <w:r>
        <w:rPr>
          <w:rFonts w:cstheme="minorHAnsi"/>
        </w:rPr>
        <w:t>the consortium member</w:t>
      </w:r>
      <w:r w:rsidRPr="00A83DCD">
        <w:rPr>
          <w:rFonts w:cstheme="minorHAnsi"/>
        </w:rPr>
        <w:t xml:space="preserve"> </w:t>
      </w:r>
      <w:r>
        <w:rPr>
          <w:rFonts w:cstheme="minorHAnsi"/>
        </w:rPr>
        <w:t xml:space="preserve">represents </w:t>
      </w:r>
      <w:r w:rsidRPr="0074279E">
        <w:rPr>
          <w:rFonts w:cstheme="minorHAnsi"/>
        </w:rPr>
        <w:t>a threat to national security or the confidentiality of sensitive government information</w:t>
      </w:r>
    </w:p>
    <w:p w:rsidR="0015064E" w:rsidRPr="006878BC" w:rsidRDefault="0015064E" w:rsidP="0015064E">
      <w:pPr>
        <w:pStyle w:val="ListParagraph"/>
        <w:numPr>
          <w:ilvl w:val="0"/>
          <w:numId w:val="34"/>
        </w:numPr>
        <w:spacing w:after="80"/>
        <w:ind w:left="1310" w:hanging="425"/>
        <w:contextualSpacing w:val="0"/>
        <w:rPr>
          <w:rFonts w:cstheme="minorHAnsi"/>
        </w:rPr>
      </w:pPr>
      <w:proofErr w:type="gramStart"/>
      <w:r w:rsidRPr="006878BC">
        <w:rPr>
          <w:rFonts w:cstheme="minorHAnsi"/>
        </w:rPr>
        <w:t>the</w:t>
      </w:r>
      <w:proofErr w:type="gramEnd"/>
      <w:r w:rsidRPr="006878BC">
        <w:rPr>
          <w:rFonts w:cstheme="minorHAnsi"/>
        </w:rPr>
        <w:t xml:space="preserve"> </w:t>
      </w:r>
      <w:r>
        <w:rPr>
          <w:rFonts w:cstheme="minorHAnsi"/>
        </w:rPr>
        <w:t>consortium member</w:t>
      </w:r>
      <w:r w:rsidRPr="00A83DCD">
        <w:rPr>
          <w:rFonts w:cstheme="minorHAnsi"/>
        </w:rPr>
        <w:t xml:space="preserve"> </w:t>
      </w:r>
      <w:r w:rsidRPr="006878BC">
        <w:rPr>
          <w:rFonts w:cstheme="minorHAnsi"/>
        </w:rPr>
        <w:t>is a person or organisation designated as a terrorist by New Zealand Police.</w:t>
      </w:r>
    </w:p>
    <w:p w:rsidR="0015064E" w:rsidRPr="00AF4E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r>
        <w:rPr>
          <w:rFonts w:cstheme="minorHAnsi"/>
          <w:b/>
          <w:bCs/>
          <w:color w:val="808080" w:themeColor="background1" w:themeShade="80"/>
          <w:sz w:val="28"/>
          <w:szCs w:val="28"/>
        </w:rPr>
        <w:t>Funding Agency</w:t>
      </w:r>
      <w:r w:rsidRPr="00AF4E9E">
        <w:rPr>
          <w:rFonts w:cstheme="minorHAnsi"/>
          <w:b/>
          <w:bCs/>
          <w:color w:val="808080" w:themeColor="background1" w:themeShade="80"/>
          <w:sz w:val="28"/>
          <w:szCs w:val="28"/>
        </w:rPr>
        <w:t xml:space="preserve">’s </w:t>
      </w:r>
      <w:bookmarkEnd w:id="342"/>
      <w:bookmarkEnd w:id="343"/>
      <w:bookmarkEnd w:id="344"/>
      <w:bookmarkEnd w:id="345"/>
      <w:bookmarkEnd w:id="346"/>
      <w:bookmarkEnd w:id="347"/>
      <w:bookmarkEnd w:id="348"/>
      <w:bookmarkEnd w:id="349"/>
      <w:r>
        <w:rPr>
          <w:rFonts w:cstheme="minorHAnsi"/>
          <w:b/>
          <w:bCs/>
          <w:color w:val="808080" w:themeColor="background1" w:themeShade="80"/>
          <w:sz w:val="28"/>
          <w:szCs w:val="28"/>
        </w:rPr>
        <w:t xml:space="preserve">additional </w:t>
      </w:r>
      <w:r w:rsidRPr="00AF4E9E">
        <w:rPr>
          <w:rFonts w:cstheme="minorHAnsi"/>
          <w:b/>
          <w:bCs/>
          <w:color w:val="808080" w:themeColor="background1" w:themeShade="80"/>
          <w:sz w:val="28"/>
          <w:szCs w:val="28"/>
        </w:rPr>
        <w:t>rights</w:t>
      </w:r>
    </w:p>
    <w:p w:rsidR="0015064E" w:rsidRPr="00AF4E9E" w:rsidRDefault="0015064E" w:rsidP="0015064E">
      <w:pPr>
        <w:pStyle w:val="ListParagraph"/>
        <w:numPr>
          <w:ilvl w:val="0"/>
          <w:numId w:val="29"/>
        </w:numPr>
        <w:spacing w:after="80"/>
        <w:ind w:left="879" w:hanging="255"/>
        <w:contextualSpacing w:val="0"/>
        <w:rPr>
          <w:rFonts w:cstheme="minorHAnsi"/>
          <w:bCs/>
        </w:rPr>
      </w:pPr>
      <w:bookmarkStart w:id="350" w:name="_Toc387319489"/>
      <w:bookmarkStart w:id="351" w:name="_Toc387319638"/>
      <w:bookmarkStart w:id="352" w:name="_Toc387319787"/>
      <w:bookmarkStart w:id="353" w:name="_Toc387326239"/>
      <w:bookmarkStart w:id="354" w:name="_Toc387402089"/>
      <w:bookmarkStart w:id="355" w:name="_Toc387402264"/>
      <w:bookmarkStart w:id="356" w:name="_Toc387648358"/>
      <w:bookmarkStart w:id="357" w:name="_Toc387669679"/>
      <w:r>
        <w:rPr>
          <w:rFonts w:cstheme="minorHAnsi"/>
          <w:bCs/>
        </w:rPr>
        <w:t>Despite any other provision</w:t>
      </w:r>
      <w:r w:rsidRPr="00AF4E9E">
        <w:rPr>
          <w:rFonts w:cstheme="minorHAnsi"/>
          <w:bCs/>
        </w:rPr>
        <w:t xml:space="preserve"> in </w:t>
      </w:r>
      <w:r>
        <w:rPr>
          <w:rFonts w:cstheme="minorHAnsi"/>
          <w:bCs/>
        </w:rPr>
        <w:t xml:space="preserve">the RoI </w:t>
      </w:r>
      <w:r w:rsidRPr="00AF4E9E">
        <w:rPr>
          <w:rFonts w:cstheme="minorHAnsi"/>
          <w:bCs/>
        </w:rPr>
        <w:t xml:space="preserve">the </w:t>
      </w:r>
      <w:r>
        <w:rPr>
          <w:rFonts w:cstheme="minorHAnsi"/>
          <w:bCs/>
        </w:rPr>
        <w:t>Funding Agency</w:t>
      </w:r>
      <w:r w:rsidRPr="00AF4E9E">
        <w:rPr>
          <w:rFonts w:cstheme="minorHAnsi"/>
          <w:bCs/>
        </w:rPr>
        <w:t xml:space="preserve"> may, on giving due notice to </w:t>
      </w:r>
      <w:r>
        <w:rPr>
          <w:rFonts w:cstheme="minorHAnsi"/>
          <w:bCs/>
        </w:rPr>
        <w:t>Applicants</w:t>
      </w:r>
      <w:r w:rsidRPr="00AF4E9E">
        <w:rPr>
          <w:rFonts w:cstheme="minorHAnsi"/>
          <w:bCs/>
        </w:rPr>
        <w:t>:</w:t>
      </w:r>
      <w:bookmarkEnd w:id="350"/>
      <w:bookmarkEnd w:id="351"/>
      <w:bookmarkEnd w:id="352"/>
      <w:bookmarkEnd w:id="353"/>
      <w:bookmarkEnd w:id="354"/>
      <w:bookmarkEnd w:id="355"/>
      <w:bookmarkEnd w:id="356"/>
      <w:bookmarkEnd w:id="357"/>
      <w:r w:rsidRPr="00AF4E9E">
        <w:rPr>
          <w:rFonts w:cstheme="minorHAnsi"/>
          <w:bCs/>
        </w:rPr>
        <w:t xml:space="preserve"> </w:t>
      </w:r>
    </w:p>
    <w:p w:rsidR="0015064E" w:rsidRPr="00AF4E9E" w:rsidRDefault="0015064E" w:rsidP="0015064E">
      <w:pPr>
        <w:pStyle w:val="ListParagraph"/>
        <w:numPr>
          <w:ilvl w:val="0"/>
          <w:numId w:val="38"/>
        </w:numPr>
        <w:spacing w:after="80"/>
        <w:ind w:left="1310" w:hanging="426"/>
        <w:contextualSpacing w:val="0"/>
        <w:rPr>
          <w:rFonts w:cstheme="minorHAnsi"/>
        </w:rPr>
      </w:pPr>
      <w:bookmarkStart w:id="358" w:name="_Toc387319490"/>
      <w:bookmarkStart w:id="359" w:name="_Toc387319639"/>
      <w:bookmarkStart w:id="360" w:name="_Toc387319788"/>
      <w:bookmarkStart w:id="361" w:name="_Toc387326240"/>
      <w:bookmarkStart w:id="362" w:name="_Toc387402090"/>
      <w:bookmarkStart w:id="363" w:name="_Toc387402265"/>
      <w:bookmarkStart w:id="364" w:name="_Toc387648359"/>
      <w:bookmarkStart w:id="365" w:name="_Toc387669680"/>
      <w:r w:rsidRPr="00AF4E9E">
        <w:rPr>
          <w:rFonts w:cstheme="minorHAnsi"/>
        </w:rPr>
        <w:t xml:space="preserve">amend, suspend, cancel and/or re-issue the </w:t>
      </w:r>
      <w:r>
        <w:rPr>
          <w:rFonts w:cstheme="minorHAnsi"/>
        </w:rPr>
        <w:t>RoI</w:t>
      </w:r>
      <w:r w:rsidRPr="00AF4E9E">
        <w:rPr>
          <w:rFonts w:cstheme="minorHAnsi"/>
        </w:rPr>
        <w:t xml:space="preserve">, or any part of the </w:t>
      </w:r>
      <w:bookmarkStart w:id="366" w:name="_Toc387319491"/>
      <w:bookmarkStart w:id="367" w:name="_Toc387319640"/>
      <w:bookmarkStart w:id="368" w:name="_Toc387319789"/>
      <w:bookmarkStart w:id="369" w:name="_Toc387326241"/>
      <w:bookmarkStart w:id="370" w:name="_Toc387402091"/>
      <w:bookmarkStart w:id="371" w:name="_Toc387402266"/>
      <w:bookmarkStart w:id="372" w:name="_Toc387648360"/>
      <w:bookmarkStart w:id="373" w:name="_Toc387669681"/>
      <w:bookmarkEnd w:id="358"/>
      <w:bookmarkEnd w:id="359"/>
      <w:bookmarkEnd w:id="360"/>
      <w:bookmarkEnd w:id="361"/>
      <w:bookmarkEnd w:id="362"/>
      <w:bookmarkEnd w:id="363"/>
      <w:bookmarkEnd w:id="364"/>
      <w:bookmarkEnd w:id="365"/>
      <w:r>
        <w:rPr>
          <w:rFonts w:cstheme="minorHAnsi"/>
        </w:rPr>
        <w:t>RoI</w:t>
      </w:r>
    </w:p>
    <w:p w:rsidR="0015064E" w:rsidRPr="00AF4E9E" w:rsidRDefault="0015064E" w:rsidP="0015064E">
      <w:pPr>
        <w:pStyle w:val="ListParagraph"/>
        <w:numPr>
          <w:ilvl w:val="0"/>
          <w:numId w:val="38"/>
        </w:numPr>
        <w:spacing w:after="80"/>
        <w:ind w:left="1310" w:hanging="426"/>
        <w:contextualSpacing w:val="0"/>
        <w:rPr>
          <w:rFonts w:cstheme="minorHAnsi"/>
        </w:rPr>
      </w:pPr>
      <w:bookmarkStart w:id="374" w:name="_Toc387319498"/>
      <w:bookmarkStart w:id="375" w:name="_Toc387319647"/>
      <w:bookmarkStart w:id="376" w:name="_Toc387319796"/>
      <w:bookmarkStart w:id="377" w:name="_Toc387326248"/>
      <w:bookmarkStart w:id="378" w:name="_Toc387402098"/>
      <w:bookmarkStart w:id="379" w:name="_Toc387402273"/>
      <w:bookmarkStart w:id="380" w:name="_Toc387648367"/>
      <w:bookmarkStart w:id="381" w:name="_Toc387669688"/>
      <w:bookmarkEnd w:id="366"/>
      <w:bookmarkEnd w:id="367"/>
      <w:bookmarkEnd w:id="368"/>
      <w:bookmarkEnd w:id="369"/>
      <w:bookmarkEnd w:id="370"/>
      <w:bookmarkEnd w:id="371"/>
      <w:bookmarkEnd w:id="372"/>
      <w:bookmarkEnd w:id="373"/>
      <w:proofErr w:type="gramStart"/>
      <w:r w:rsidRPr="00AF4E9E">
        <w:rPr>
          <w:rFonts w:cstheme="minorHAnsi"/>
        </w:rPr>
        <w:t>make</w:t>
      </w:r>
      <w:proofErr w:type="gramEnd"/>
      <w:r w:rsidRPr="00AF4E9E">
        <w:rPr>
          <w:rFonts w:cstheme="minorHAnsi"/>
        </w:rPr>
        <w:t xml:space="preserve"> any material change to </w:t>
      </w:r>
      <w:r>
        <w:rPr>
          <w:rFonts w:cstheme="minorHAnsi"/>
        </w:rPr>
        <w:t>the RoI</w:t>
      </w:r>
      <w:r w:rsidRPr="00AF4E9E">
        <w:rPr>
          <w:rFonts w:cstheme="minorHAnsi"/>
        </w:rPr>
        <w:t xml:space="preserve"> (including any change to the </w:t>
      </w:r>
      <w:r>
        <w:rPr>
          <w:rFonts w:cstheme="minorHAnsi"/>
        </w:rPr>
        <w:t>t</w:t>
      </w:r>
      <w:r w:rsidRPr="00AF4E9E">
        <w:rPr>
          <w:rFonts w:cstheme="minorHAnsi"/>
        </w:rPr>
        <w:t>imeline</w:t>
      </w:r>
      <w:r>
        <w:rPr>
          <w:rFonts w:cstheme="minorHAnsi"/>
        </w:rPr>
        <w:t xml:space="preserve"> </w:t>
      </w:r>
      <w:r w:rsidRPr="00AF4E9E">
        <w:rPr>
          <w:rFonts w:cstheme="minorHAnsi"/>
        </w:rPr>
        <w:t>or</w:t>
      </w:r>
      <w:r>
        <w:rPr>
          <w:rFonts w:cstheme="minorHAnsi"/>
        </w:rPr>
        <w:t xml:space="preserve"> criteria</w:t>
      </w:r>
      <w:r w:rsidRPr="00AF4E9E">
        <w:rPr>
          <w:rFonts w:cstheme="minorHAnsi"/>
        </w:rPr>
        <w:t xml:space="preserve">) on the condition that </w:t>
      </w:r>
      <w:r>
        <w:rPr>
          <w:rFonts w:cstheme="minorHAnsi"/>
        </w:rPr>
        <w:t>Applicants</w:t>
      </w:r>
      <w:r w:rsidRPr="00AF4E9E">
        <w:rPr>
          <w:rFonts w:cstheme="minorHAnsi"/>
        </w:rPr>
        <w:t xml:space="preserve"> are given a reasonable time </w:t>
      </w:r>
      <w:r>
        <w:rPr>
          <w:rFonts w:cstheme="minorHAnsi"/>
        </w:rPr>
        <w:t xml:space="preserve">within which </w:t>
      </w:r>
      <w:r w:rsidRPr="00AF4E9E">
        <w:rPr>
          <w:rFonts w:cstheme="minorHAnsi"/>
        </w:rPr>
        <w:t>to respond</w:t>
      </w:r>
      <w:r>
        <w:rPr>
          <w:rFonts w:cstheme="minorHAnsi"/>
        </w:rPr>
        <w:t xml:space="preserve"> to the change.</w:t>
      </w:r>
    </w:p>
    <w:p w:rsidR="0015064E" w:rsidRPr="00AF4E9E" w:rsidRDefault="0015064E" w:rsidP="0015064E">
      <w:pPr>
        <w:pStyle w:val="ListParagraph"/>
        <w:numPr>
          <w:ilvl w:val="0"/>
          <w:numId w:val="29"/>
        </w:numPr>
        <w:spacing w:after="80"/>
        <w:ind w:left="879" w:hanging="255"/>
        <w:contextualSpacing w:val="0"/>
        <w:rPr>
          <w:rFonts w:cstheme="minorHAnsi"/>
          <w:bCs/>
        </w:rPr>
      </w:pPr>
      <w:bookmarkStart w:id="382" w:name="_Toc387319495"/>
      <w:bookmarkStart w:id="383" w:name="_Toc387319644"/>
      <w:bookmarkStart w:id="384" w:name="_Toc387319793"/>
      <w:bookmarkStart w:id="385" w:name="_Toc387326245"/>
      <w:bookmarkStart w:id="386" w:name="_Toc387402095"/>
      <w:bookmarkStart w:id="387" w:name="_Toc387402270"/>
      <w:bookmarkStart w:id="388" w:name="_Toc387648364"/>
      <w:bookmarkStart w:id="389" w:name="_Toc387669685"/>
      <w:bookmarkEnd w:id="374"/>
      <w:bookmarkEnd w:id="375"/>
      <w:bookmarkEnd w:id="376"/>
      <w:bookmarkEnd w:id="377"/>
      <w:bookmarkEnd w:id="378"/>
      <w:bookmarkEnd w:id="379"/>
      <w:bookmarkEnd w:id="380"/>
      <w:bookmarkEnd w:id="381"/>
      <w:r>
        <w:rPr>
          <w:rFonts w:cstheme="minorHAnsi"/>
          <w:bCs/>
        </w:rPr>
        <w:t>Despite any other provision</w:t>
      </w:r>
      <w:r w:rsidRPr="00AF4E9E">
        <w:rPr>
          <w:rFonts w:cstheme="minorHAnsi"/>
          <w:bCs/>
        </w:rPr>
        <w:t xml:space="preserve"> in </w:t>
      </w:r>
      <w:r>
        <w:rPr>
          <w:rFonts w:cstheme="minorHAnsi"/>
          <w:bCs/>
        </w:rPr>
        <w:t>the RoI</w:t>
      </w:r>
      <w:r w:rsidRPr="00AF4E9E">
        <w:rPr>
          <w:rFonts w:cstheme="minorHAnsi"/>
          <w:bCs/>
        </w:rPr>
        <w:t xml:space="preserve"> the </w:t>
      </w:r>
      <w:r>
        <w:rPr>
          <w:rFonts w:cstheme="minorHAnsi"/>
          <w:bCs/>
        </w:rPr>
        <w:t>Funding Agency</w:t>
      </w:r>
      <w:r w:rsidRPr="00AF4E9E">
        <w:rPr>
          <w:rFonts w:cstheme="minorHAnsi"/>
          <w:bCs/>
        </w:rPr>
        <w:t xml:space="preserve"> may: </w:t>
      </w:r>
    </w:p>
    <w:p w:rsidR="0015064E" w:rsidRPr="005A7E91" w:rsidRDefault="0015064E" w:rsidP="0015064E">
      <w:pPr>
        <w:pStyle w:val="ListParagraph"/>
        <w:numPr>
          <w:ilvl w:val="0"/>
          <w:numId w:val="36"/>
        </w:numPr>
        <w:spacing w:after="80"/>
        <w:ind w:left="1310" w:hanging="426"/>
        <w:contextualSpacing w:val="0"/>
        <w:rPr>
          <w:rFonts w:cstheme="minorHAnsi"/>
        </w:rPr>
      </w:pPr>
      <w:bookmarkStart w:id="390" w:name="_Toc387319405"/>
      <w:bookmarkStart w:id="391" w:name="_Toc387319554"/>
      <w:bookmarkStart w:id="392" w:name="_Toc387319703"/>
      <w:bookmarkStart w:id="393" w:name="_Toc387326155"/>
      <w:bookmarkStart w:id="394" w:name="_Toc387402005"/>
      <w:bookmarkStart w:id="395" w:name="_Toc387402180"/>
      <w:bookmarkStart w:id="396" w:name="_Toc387648274"/>
      <w:bookmarkStart w:id="397" w:name="_Toc387669597"/>
      <w:r>
        <w:rPr>
          <w:rFonts w:cstheme="minorHAnsi"/>
        </w:rPr>
        <w:t>accept a late Registration if it is the Funding Agency’s fault that it is received late</w:t>
      </w:r>
    </w:p>
    <w:p w:rsidR="0015064E" w:rsidRDefault="0015064E" w:rsidP="0015064E">
      <w:pPr>
        <w:pStyle w:val="ListParagraph"/>
        <w:numPr>
          <w:ilvl w:val="0"/>
          <w:numId w:val="36"/>
        </w:numPr>
        <w:spacing w:after="80"/>
        <w:ind w:left="1310" w:hanging="426"/>
        <w:contextualSpacing w:val="0"/>
        <w:rPr>
          <w:rFonts w:cstheme="minorHAnsi"/>
        </w:rPr>
      </w:pPr>
      <w:proofErr w:type="gramStart"/>
      <w:r w:rsidRPr="00AF4E9E">
        <w:rPr>
          <w:rFonts w:cstheme="minorHAnsi"/>
          <w:bCs/>
        </w:rPr>
        <w:t>in</w:t>
      </w:r>
      <w:proofErr w:type="gramEnd"/>
      <w:r w:rsidRPr="00AF4E9E">
        <w:rPr>
          <w:rFonts w:cstheme="minorHAnsi"/>
          <w:bCs/>
        </w:rPr>
        <w:t xml:space="preserve"> exceptional circumstances, </w:t>
      </w:r>
      <w:r>
        <w:rPr>
          <w:rFonts w:cstheme="minorHAnsi"/>
          <w:bCs/>
        </w:rPr>
        <w:t>accept a</w:t>
      </w:r>
      <w:r w:rsidRPr="00AF4E9E">
        <w:rPr>
          <w:rFonts w:cstheme="minorHAnsi"/>
          <w:bCs/>
        </w:rPr>
        <w:t xml:space="preserve"> late </w:t>
      </w:r>
      <w:r>
        <w:rPr>
          <w:rFonts w:cstheme="minorHAnsi"/>
          <w:bCs/>
        </w:rPr>
        <w:t>Registration</w:t>
      </w:r>
      <w:r w:rsidRPr="00AF4E9E">
        <w:rPr>
          <w:rFonts w:cstheme="minorHAnsi"/>
          <w:bCs/>
        </w:rPr>
        <w:t xml:space="preserve"> where it considers that there is no material prejudice to other </w:t>
      </w:r>
      <w:r>
        <w:rPr>
          <w:rFonts w:cstheme="minorHAnsi"/>
          <w:bCs/>
        </w:rPr>
        <w:t>Applicants</w:t>
      </w:r>
      <w:r w:rsidRPr="00AF4E9E">
        <w:rPr>
          <w:rFonts w:cstheme="minorHAnsi"/>
          <w:bCs/>
        </w:rPr>
        <w:t xml:space="preserve">. The </w:t>
      </w:r>
      <w:r>
        <w:rPr>
          <w:rFonts w:cstheme="minorHAnsi"/>
          <w:bCs/>
        </w:rPr>
        <w:t>Funding Agency</w:t>
      </w:r>
      <w:r w:rsidRPr="00AF4E9E">
        <w:rPr>
          <w:rFonts w:cstheme="minorHAnsi"/>
          <w:bCs/>
        </w:rPr>
        <w:t xml:space="preserve"> will not accept a late </w:t>
      </w:r>
      <w:r>
        <w:rPr>
          <w:rFonts w:cstheme="minorHAnsi"/>
          <w:bCs/>
        </w:rPr>
        <w:t>Registration</w:t>
      </w:r>
      <w:r w:rsidRPr="00AF4E9E">
        <w:rPr>
          <w:rFonts w:cstheme="minorHAnsi"/>
          <w:bCs/>
        </w:rPr>
        <w:t xml:space="preserve"> if it considers </w:t>
      </w:r>
      <w:r w:rsidRPr="00AF4E9E">
        <w:rPr>
          <w:rFonts w:cstheme="minorHAnsi"/>
          <w:bCs/>
        </w:rPr>
        <w:lastRenderedPageBreak/>
        <w:t>that</w:t>
      </w:r>
      <w:bookmarkStart w:id="398" w:name="_Toc387319406"/>
      <w:bookmarkStart w:id="399" w:name="_Toc387319555"/>
      <w:bookmarkStart w:id="400" w:name="_Toc387319704"/>
      <w:bookmarkStart w:id="401" w:name="_Toc387326156"/>
      <w:bookmarkStart w:id="402" w:name="_Toc387402006"/>
      <w:bookmarkStart w:id="403" w:name="_Toc387402181"/>
      <w:bookmarkStart w:id="404" w:name="_Toc387648275"/>
      <w:bookmarkStart w:id="405" w:name="_Toc387669598"/>
      <w:bookmarkEnd w:id="390"/>
      <w:bookmarkEnd w:id="391"/>
      <w:bookmarkEnd w:id="392"/>
      <w:bookmarkEnd w:id="393"/>
      <w:bookmarkEnd w:id="394"/>
      <w:bookmarkEnd w:id="395"/>
      <w:bookmarkEnd w:id="396"/>
      <w:bookmarkEnd w:id="397"/>
      <w:r w:rsidRPr="00AF4E9E">
        <w:rPr>
          <w:rFonts w:cstheme="minorHAnsi"/>
          <w:bCs/>
        </w:rPr>
        <w:t xml:space="preserve"> </w:t>
      </w:r>
      <w:r w:rsidRPr="00AF4E9E">
        <w:rPr>
          <w:rFonts w:cstheme="minorHAnsi"/>
        </w:rPr>
        <w:t>there is risk of collusion on the part of a</w:t>
      </w:r>
      <w:r>
        <w:rPr>
          <w:rFonts w:cstheme="minorHAnsi"/>
        </w:rPr>
        <w:t>n</w:t>
      </w:r>
      <w:r w:rsidRPr="00AF4E9E">
        <w:rPr>
          <w:rFonts w:cstheme="minorHAnsi"/>
        </w:rPr>
        <w:t xml:space="preserve"> </w:t>
      </w:r>
      <w:bookmarkEnd w:id="398"/>
      <w:bookmarkEnd w:id="399"/>
      <w:bookmarkEnd w:id="400"/>
      <w:bookmarkEnd w:id="401"/>
      <w:bookmarkEnd w:id="402"/>
      <w:bookmarkEnd w:id="403"/>
      <w:bookmarkEnd w:id="404"/>
      <w:bookmarkEnd w:id="405"/>
      <w:r>
        <w:rPr>
          <w:rFonts w:cstheme="minorHAnsi"/>
        </w:rPr>
        <w:t>Applicant</w:t>
      </w:r>
      <w:r w:rsidRPr="00AF4E9E">
        <w:rPr>
          <w:rFonts w:cstheme="minorHAnsi"/>
        </w:rPr>
        <w:t xml:space="preserve">, or </w:t>
      </w:r>
      <w:bookmarkStart w:id="406" w:name="_Toc387319407"/>
      <w:bookmarkStart w:id="407" w:name="_Toc387319556"/>
      <w:bookmarkStart w:id="408" w:name="_Toc387319705"/>
      <w:bookmarkStart w:id="409" w:name="_Toc387326157"/>
      <w:bookmarkStart w:id="410" w:name="_Toc387402007"/>
      <w:bookmarkStart w:id="411" w:name="_Toc387402182"/>
      <w:bookmarkStart w:id="412" w:name="_Toc387648276"/>
      <w:bookmarkStart w:id="413" w:name="_Toc387669599"/>
      <w:r w:rsidRPr="00AF4E9E">
        <w:rPr>
          <w:rFonts w:cstheme="minorHAnsi"/>
        </w:rPr>
        <w:t xml:space="preserve">the </w:t>
      </w:r>
      <w:r>
        <w:rPr>
          <w:rFonts w:cstheme="minorHAnsi"/>
        </w:rPr>
        <w:t>Applicant</w:t>
      </w:r>
      <w:r w:rsidRPr="00AF4E9E">
        <w:rPr>
          <w:rFonts w:cstheme="minorHAnsi"/>
        </w:rPr>
        <w:t xml:space="preserve"> may have knowledge of the content of any other </w:t>
      </w:r>
      <w:r>
        <w:rPr>
          <w:rFonts w:cstheme="minorHAnsi"/>
        </w:rPr>
        <w:t>Registration</w:t>
      </w:r>
      <w:bookmarkEnd w:id="406"/>
      <w:bookmarkEnd w:id="407"/>
      <w:bookmarkEnd w:id="408"/>
      <w:bookmarkEnd w:id="409"/>
      <w:bookmarkEnd w:id="410"/>
      <w:bookmarkEnd w:id="411"/>
      <w:bookmarkEnd w:id="412"/>
      <w:bookmarkEnd w:id="413"/>
    </w:p>
    <w:p w:rsidR="0015064E" w:rsidRDefault="0015064E" w:rsidP="0015064E">
      <w:pPr>
        <w:pStyle w:val="ListParagraph"/>
        <w:numPr>
          <w:ilvl w:val="0"/>
          <w:numId w:val="36"/>
        </w:numPr>
        <w:spacing w:after="80"/>
        <w:ind w:left="1310" w:hanging="426"/>
        <w:contextualSpacing w:val="0"/>
        <w:rPr>
          <w:rFonts w:cstheme="minorHAnsi"/>
        </w:rPr>
      </w:pPr>
      <w:r w:rsidRPr="00AF4E9E">
        <w:rPr>
          <w:rFonts w:cstheme="minorHAnsi"/>
          <w:bCs/>
        </w:rPr>
        <w:t xml:space="preserve">in exceptional circumstances, </w:t>
      </w:r>
      <w:r>
        <w:rPr>
          <w:rFonts w:cstheme="minorHAnsi"/>
        </w:rPr>
        <w:t>answer questions submitted after the deadline for questions</w:t>
      </w:r>
    </w:p>
    <w:p w:rsidR="0015064E" w:rsidRDefault="0015064E" w:rsidP="0015064E">
      <w:pPr>
        <w:pStyle w:val="ListParagraph"/>
        <w:numPr>
          <w:ilvl w:val="0"/>
          <w:numId w:val="36"/>
        </w:numPr>
        <w:spacing w:after="80"/>
        <w:ind w:left="1310" w:hanging="426"/>
        <w:contextualSpacing w:val="0"/>
        <w:rPr>
          <w:rFonts w:cstheme="minorHAnsi"/>
        </w:rPr>
      </w:pPr>
      <w:r w:rsidRPr="00AF4E9E">
        <w:rPr>
          <w:rFonts w:cstheme="minorHAnsi"/>
        </w:rPr>
        <w:t xml:space="preserve">accept or reject any </w:t>
      </w:r>
      <w:r>
        <w:rPr>
          <w:rFonts w:cstheme="minorHAnsi"/>
        </w:rPr>
        <w:t>Registration</w:t>
      </w:r>
      <w:r w:rsidRPr="00AF4E9E">
        <w:rPr>
          <w:rFonts w:cstheme="minorHAnsi"/>
        </w:rPr>
        <w:t xml:space="preserve">, or part of a </w:t>
      </w:r>
      <w:r>
        <w:rPr>
          <w:rFonts w:cstheme="minorHAnsi"/>
        </w:rPr>
        <w:t>Registration</w:t>
      </w:r>
    </w:p>
    <w:p w:rsidR="0015064E" w:rsidRDefault="0015064E" w:rsidP="0015064E">
      <w:pPr>
        <w:pStyle w:val="ListParagraph"/>
        <w:numPr>
          <w:ilvl w:val="0"/>
          <w:numId w:val="36"/>
        </w:numPr>
        <w:spacing w:after="80"/>
        <w:ind w:left="1310" w:hanging="426"/>
        <w:contextualSpacing w:val="0"/>
        <w:rPr>
          <w:rFonts w:cstheme="minorHAnsi"/>
        </w:rPr>
      </w:pPr>
      <w:r w:rsidRPr="00AF4E9E">
        <w:rPr>
          <w:rFonts w:cstheme="minorHAnsi"/>
        </w:rPr>
        <w:t xml:space="preserve">accept or reject any non-compliant, non-conforming or alternative </w:t>
      </w:r>
      <w:r>
        <w:rPr>
          <w:rFonts w:cstheme="minorHAnsi"/>
        </w:rPr>
        <w:t>Registration</w:t>
      </w:r>
    </w:p>
    <w:p w:rsidR="0015064E" w:rsidRPr="00AF4E9E" w:rsidRDefault="0015064E" w:rsidP="0015064E">
      <w:pPr>
        <w:pStyle w:val="ListParagraph"/>
        <w:numPr>
          <w:ilvl w:val="0"/>
          <w:numId w:val="36"/>
        </w:numPr>
        <w:spacing w:after="80"/>
        <w:ind w:left="1310" w:hanging="426"/>
        <w:contextualSpacing w:val="0"/>
        <w:rPr>
          <w:rFonts w:cstheme="minorHAnsi"/>
        </w:rPr>
      </w:pPr>
      <w:bookmarkStart w:id="414" w:name="_Toc387319497"/>
      <w:bookmarkStart w:id="415" w:name="_Toc387319646"/>
      <w:bookmarkStart w:id="416" w:name="_Toc387319795"/>
      <w:bookmarkStart w:id="417" w:name="_Toc387326247"/>
      <w:bookmarkStart w:id="418" w:name="_Toc387402097"/>
      <w:bookmarkStart w:id="419" w:name="_Toc387402272"/>
      <w:bookmarkStart w:id="420" w:name="_Toc387648366"/>
      <w:bookmarkStart w:id="421" w:name="_Toc387669687"/>
      <w:r>
        <w:rPr>
          <w:rFonts w:cstheme="minorHAnsi"/>
        </w:rPr>
        <w:t xml:space="preserve">decide not to </w:t>
      </w:r>
      <w:r w:rsidRPr="00AF4E9E">
        <w:rPr>
          <w:rFonts w:cstheme="minorHAnsi"/>
        </w:rPr>
        <w:t xml:space="preserve">enter into a </w:t>
      </w:r>
      <w:r>
        <w:rPr>
          <w:rFonts w:cstheme="minorHAnsi"/>
        </w:rPr>
        <w:t>Funding Agreement</w:t>
      </w:r>
      <w:r w:rsidRPr="00AF4E9E">
        <w:rPr>
          <w:rFonts w:cstheme="minorHAnsi"/>
        </w:rPr>
        <w:t xml:space="preserve"> with any </w:t>
      </w:r>
      <w:bookmarkEnd w:id="414"/>
      <w:bookmarkEnd w:id="415"/>
      <w:bookmarkEnd w:id="416"/>
      <w:bookmarkEnd w:id="417"/>
      <w:bookmarkEnd w:id="418"/>
      <w:bookmarkEnd w:id="419"/>
      <w:bookmarkEnd w:id="420"/>
      <w:bookmarkEnd w:id="421"/>
      <w:r>
        <w:rPr>
          <w:rFonts w:cstheme="minorHAnsi"/>
        </w:rPr>
        <w:t>Applicant</w:t>
      </w:r>
    </w:p>
    <w:p w:rsidR="0015064E" w:rsidRPr="00AF4E9E" w:rsidRDefault="0015064E" w:rsidP="0015064E">
      <w:pPr>
        <w:pStyle w:val="ListParagraph"/>
        <w:numPr>
          <w:ilvl w:val="0"/>
          <w:numId w:val="36"/>
        </w:numPr>
        <w:spacing w:after="80"/>
        <w:ind w:left="1310" w:hanging="426"/>
        <w:contextualSpacing w:val="0"/>
        <w:rPr>
          <w:rFonts w:cstheme="minorHAnsi"/>
        </w:rPr>
      </w:pPr>
      <w:bookmarkStart w:id="422" w:name="_Toc387319499"/>
      <w:bookmarkStart w:id="423" w:name="_Toc387319648"/>
      <w:bookmarkStart w:id="424" w:name="_Toc387319797"/>
      <w:bookmarkStart w:id="425" w:name="_Toc387326249"/>
      <w:bookmarkStart w:id="426" w:name="_Toc387402099"/>
      <w:bookmarkStart w:id="427" w:name="_Toc387402274"/>
      <w:bookmarkStart w:id="428" w:name="_Toc387648368"/>
      <w:bookmarkStart w:id="429" w:name="_Toc387669689"/>
      <w:bookmarkEnd w:id="382"/>
      <w:bookmarkEnd w:id="383"/>
      <w:bookmarkEnd w:id="384"/>
      <w:bookmarkEnd w:id="385"/>
      <w:bookmarkEnd w:id="386"/>
      <w:bookmarkEnd w:id="387"/>
      <w:bookmarkEnd w:id="388"/>
      <w:bookmarkEnd w:id="389"/>
      <w:r w:rsidRPr="00AF4E9E">
        <w:rPr>
          <w:rFonts w:cstheme="minorHAnsi"/>
        </w:rPr>
        <w:t xml:space="preserve">liaise or negotiate with any </w:t>
      </w:r>
      <w:r>
        <w:rPr>
          <w:rFonts w:cstheme="minorHAnsi"/>
        </w:rPr>
        <w:t>Applicant</w:t>
      </w:r>
      <w:r w:rsidRPr="00AF4E9E">
        <w:rPr>
          <w:rFonts w:cstheme="minorHAnsi"/>
        </w:rPr>
        <w:t xml:space="preserve"> without disclosing this to, or doing the same with, any other </w:t>
      </w:r>
      <w:bookmarkEnd w:id="422"/>
      <w:bookmarkEnd w:id="423"/>
      <w:bookmarkEnd w:id="424"/>
      <w:bookmarkEnd w:id="425"/>
      <w:bookmarkEnd w:id="426"/>
      <w:bookmarkEnd w:id="427"/>
      <w:bookmarkEnd w:id="428"/>
      <w:bookmarkEnd w:id="429"/>
      <w:r>
        <w:rPr>
          <w:rFonts w:cstheme="minorHAnsi"/>
        </w:rPr>
        <w:t>Applicant</w:t>
      </w:r>
    </w:p>
    <w:p w:rsidR="0015064E" w:rsidRPr="000F1D56" w:rsidRDefault="0015064E" w:rsidP="0015064E">
      <w:pPr>
        <w:pStyle w:val="ListParagraph"/>
        <w:numPr>
          <w:ilvl w:val="0"/>
          <w:numId w:val="36"/>
        </w:numPr>
        <w:spacing w:after="80"/>
        <w:ind w:left="1310" w:hanging="426"/>
        <w:contextualSpacing w:val="0"/>
        <w:rPr>
          <w:rFonts w:cstheme="minorHAnsi"/>
          <w:bCs/>
          <w:lang w:eastAsia="en-NZ"/>
        </w:rPr>
      </w:pPr>
      <w:bookmarkStart w:id="430" w:name="_Toc387319500"/>
      <w:bookmarkStart w:id="431" w:name="_Toc387319649"/>
      <w:bookmarkStart w:id="432" w:name="_Toc387319798"/>
      <w:bookmarkStart w:id="433" w:name="_Toc387326250"/>
      <w:bookmarkStart w:id="434" w:name="_Toc387402100"/>
      <w:bookmarkStart w:id="435" w:name="_Toc387402275"/>
      <w:bookmarkStart w:id="436" w:name="_Toc387648369"/>
      <w:bookmarkStart w:id="437" w:name="_Toc387669690"/>
      <w:proofErr w:type="gramStart"/>
      <w:r w:rsidRPr="00AF4E9E">
        <w:rPr>
          <w:rFonts w:cstheme="minorHAnsi"/>
        </w:rPr>
        <w:t>provide</w:t>
      </w:r>
      <w:proofErr w:type="gramEnd"/>
      <w:r w:rsidRPr="00AF4E9E">
        <w:rPr>
          <w:rFonts w:cstheme="minorHAnsi"/>
        </w:rPr>
        <w:t xml:space="preserve"> or withhold from any </w:t>
      </w:r>
      <w:r>
        <w:rPr>
          <w:rFonts w:cstheme="minorHAnsi"/>
        </w:rPr>
        <w:t>Applicant</w:t>
      </w:r>
      <w:r w:rsidRPr="00AF4E9E">
        <w:rPr>
          <w:rFonts w:cstheme="minorHAnsi"/>
        </w:rPr>
        <w:t xml:space="preserve"> information in relation to any question arising in relation to the </w:t>
      </w:r>
      <w:r>
        <w:rPr>
          <w:rFonts w:cstheme="minorHAnsi"/>
        </w:rPr>
        <w:t>RoI</w:t>
      </w:r>
      <w:r w:rsidRPr="00AF4E9E">
        <w:rPr>
          <w:rFonts w:cstheme="minorHAnsi"/>
        </w:rPr>
        <w:t>. Information will usually only be withheld if it is deemed unnecessary, is commercially sensitive to a</w:t>
      </w:r>
      <w:r>
        <w:rPr>
          <w:rFonts w:cstheme="minorHAnsi"/>
        </w:rPr>
        <w:t>n</w:t>
      </w:r>
      <w:r w:rsidRPr="00AF4E9E">
        <w:rPr>
          <w:rFonts w:cstheme="minorHAnsi"/>
        </w:rPr>
        <w:t xml:space="preserve"> </w:t>
      </w:r>
      <w:r>
        <w:rPr>
          <w:rFonts w:cstheme="minorHAnsi"/>
        </w:rPr>
        <w:t>Applicant</w:t>
      </w:r>
      <w:r w:rsidRPr="00AF4E9E">
        <w:rPr>
          <w:rFonts w:cstheme="minorHAnsi"/>
        </w:rPr>
        <w:t>, is inappropriate to supply at the time of the request</w:t>
      </w:r>
      <w:bookmarkEnd w:id="430"/>
      <w:bookmarkEnd w:id="431"/>
      <w:bookmarkEnd w:id="432"/>
      <w:bookmarkEnd w:id="433"/>
      <w:bookmarkEnd w:id="434"/>
      <w:bookmarkEnd w:id="435"/>
      <w:bookmarkEnd w:id="436"/>
      <w:bookmarkEnd w:id="437"/>
      <w:r w:rsidRPr="00AF4E9E">
        <w:rPr>
          <w:rFonts w:cstheme="minorHAnsi"/>
        </w:rPr>
        <w:t xml:space="preserve"> or cannot be released for legal reasons </w:t>
      </w:r>
    </w:p>
    <w:p w:rsidR="0015064E" w:rsidRPr="00AF4E9E" w:rsidRDefault="0015064E" w:rsidP="0015064E">
      <w:pPr>
        <w:pStyle w:val="ListParagraph"/>
        <w:numPr>
          <w:ilvl w:val="0"/>
          <w:numId w:val="36"/>
        </w:numPr>
        <w:spacing w:after="80"/>
        <w:ind w:left="1310" w:hanging="426"/>
        <w:contextualSpacing w:val="0"/>
        <w:rPr>
          <w:rFonts w:cstheme="minorHAnsi"/>
          <w:bCs/>
          <w:lang w:eastAsia="en-NZ"/>
        </w:rPr>
      </w:pPr>
      <w:r w:rsidRPr="00AF4E9E">
        <w:rPr>
          <w:rFonts w:cstheme="minorHAnsi"/>
          <w:bCs/>
        </w:rPr>
        <w:t xml:space="preserve">amend the </w:t>
      </w:r>
      <w:r>
        <w:rPr>
          <w:rFonts w:cstheme="minorHAnsi"/>
          <w:bCs/>
        </w:rPr>
        <w:t>Proposed Funding Agreement</w:t>
      </w:r>
      <w:r w:rsidRPr="00AF4E9E">
        <w:rPr>
          <w:rFonts w:cstheme="minorHAnsi"/>
          <w:bCs/>
        </w:rPr>
        <w:t xml:space="preserve"> </w:t>
      </w:r>
      <w:r>
        <w:rPr>
          <w:rFonts w:cstheme="minorHAnsi"/>
          <w:bCs/>
        </w:rPr>
        <w:t xml:space="preserve">at any time, including </w:t>
      </w:r>
      <w:r w:rsidRPr="00AF4E9E">
        <w:rPr>
          <w:rFonts w:cstheme="minorHAnsi"/>
          <w:bCs/>
        </w:rPr>
        <w:t xml:space="preserve">during negotiations with </w:t>
      </w:r>
      <w:r>
        <w:rPr>
          <w:rFonts w:cstheme="minorHAnsi"/>
          <w:bCs/>
        </w:rPr>
        <w:t>a shortlisted</w:t>
      </w:r>
      <w:r w:rsidRPr="00AF4E9E">
        <w:rPr>
          <w:rFonts w:cstheme="minorHAnsi"/>
          <w:bCs/>
        </w:rPr>
        <w:t xml:space="preserve"> </w:t>
      </w:r>
      <w:r>
        <w:rPr>
          <w:rFonts w:cstheme="minorHAnsi"/>
          <w:bCs/>
        </w:rPr>
        <w:t>Applicant</w:t>
      </w:r>
    </w:p>
    <w:p w:rsidR="0015064E" w:rsidRPr="00AF4E9E" w:rsidRDefault="0015064E" w:rsidP="0015064E">
      <w:pPr>
        <w:pStyle w:val="ListParagraph"/>
        <w:numPr>
          <w:ilvl w:val="0"/>
          <w:numId w:val="36"/>
        </w:numPr>
        <w:spacing w:after="80"/>
        <w:ind w:left="1310" w:hanging="426"/>
        <w:contextualSpacing w:val="0"/>
        <w:rPr>
          <w:rFonts w:cstheme="minorHAnsi"/>
        </w:rPr>
      </w:pPr>
      <w:bookmarkStart w:id="438" w:name="_Toc387319496"/>
      <w:bookmarkStart w:id="439" w:name="_Toc387319645"/>
      <w:bookmarkStart w:id="440" w:name="_Toc387319794"/>
      <w:bookmarkStart w:id="441" w:name="_Toc387326246"/>
      <w:bookmarkStart w:id="442" w:name="_Toc387402096"/>
      <w:bookmarkStart w:id="443" w:name="_Toc387402271"/>
      <w:bookmarkStart w:id="444" w:name="_Toc387648365"/>
      <w:bookmarkStart w:id="445" w:name="_Toc387669686"/>
      <w:proofErr w:type="gramStart"/>
      <w:r w:rsidRPr="00AF4E9E">
        <w:rPr>
          <w:rFonts w:cstheme="minorHAnsi"/>
        </w:rPr>
        <w:t>waive</w:t>
      </w:r>
      <w:proofErr w:type="gramEnd"/>
      <w:r w:rsidRPr="00AF4E9E">
        <w:rPr>
          <w:rFonts w:cstheme="minorHAnsi"/>
        </w:rPr>
        <w:t xml:space="preserve"> </w:t>
      </w:r>
      <w:r>
        <w:rPr>
          <w:rFonts w:cstheme="minorHAnsi"/>
        </w:rPr>
        <w:t>irregularities or requirements in</w:t>
      </w:r>
      <w:r w:rsidRPr="00AF4E9E">
        <w:rPr>
          <w:rFonts w:cstheme="minorHAnsi"/>
        </w:rPr>
        <w:t xml:space="preserve"> the </w:t>
      </w:r>
      <w:r>
        <w:rPr>
          <w:rFonts w:cstheme="minorHAnsi"/>
        </w:rPr>
        <w:t>RoI</w:t>
      </w:r>
      <w:r w:rsidRPr="00AF4E9E">
        <w:rPr>
          <w:rFonts w:cstheme="minorHAnsi"/>
        </w:rPr>
        <w:t xml:space="preserve"> process</w:t>
      </w:r>
      <w:bookmarkEnd w:id="438"/>
      <w:bookmarkEnd w:id="439"/>
      <w:bookmarkEnd w:id="440"/>
      <w:bookmarkEnd w:id="441"/>
      <w:bookmarkEnd w:id="442"/>
      <w:bookmarkEnd w:id="443"/>
      <w:bookmarkEnd w:id="444"/>
      <w:bookmarkEnd w:id="445"/>
      <w:r>
        <w:rPr>
          <w:rFonts w:cstheme="minorHAnsi"/>
        </w:rPr>
        <w:t xml:space="preserve"> where it considers it appropriate and reasonable to do so</w:t>
      </w:r>
      <w:r w:rsidRPr="00AF4E9E">
        <w:rPr>
          <w:rFonts w:cstheme="minorHAnsi"/>
        </w:rPr>
        <w:t>.</w:t>
      </w:r>
    </w:p>
    <w:p w:rsidR="0015064E" w:rsidRPr="00AF4E9E" w:rsidRDefault="0015064E" w:rsidP="0015064E">
      <w:pPr>
        <w:pStyle w:val="ListParagraph"/>
        <w:numPr>
          <w:ilvl w:val="0"/>
          <w:numId w:val="29"/>
        </w:numPr>
        <w:spacing w:after="80"/>
        <w:ind w:left="879" w:hanging="255"/>
        <w:contextualSpacing w:val="0"/>
        <w:rPr>
          <w:rFonts w:cstheme="minorHAnsi"/>
          <w:bCs/>
        </w:rPr>
      </w:pPr>
      <w:r w:rsidRPr="00AF4E9E">
        <w:rPr>
          <w:rFonts w:cstheme="minorHAnsi"/>
          <w:bCs/>
        </w:rPr>
        <w:t xml:space="preserve">The </w:t>
      </w:r>
      <w:r>
        <w:rPr>
          <w:rFonts w:cstheme="minorHAnsi"/>
          <w:bCs/>
        </w:rPr>
        <w:t>Funding Agency</w:t>
      </w:r>
      <w:r w:rsidRPr="00AF4E9E">
        <w:rPr>
          <w:rFonts w:cstheme="minorHAnsi"/>
          <w:bCs/>
        </w:rPr>
        <w:t xml:space="preserve"> </w:t>
      </w:r>
      <w:r>
        <w:rPr>
          <w:rFonts w:cstheme="minorHAnsi"/>
          <w:bCs/>
        </w:rPr>
        <w:t>may request that an Applicant agrees to the Funding Agency</w:t>
      </w:r>
      <w:r w:rsidRPr="00AF4E9E">
        <w:rPr>
          <w:rFonts w:cstheme="minorHAnsi"/>
          <w:bCs/>
        </w:rPr>
        <w:t xml:space="preserve">: </w:t>
      </w:r>
    </w:p>
    <w:p w:rsidR="0015064E" w:rsidRPr="00AF4E9E" w:rsidRDefault="0015064E" w:rsidP="0015064E">
      <w:pPr>
        <w:pStyle w:val="ListParagraph"/>
        <w:numPr>
          <w:ilvl w:val="0"/>
          <w:numId w:val="35"/>
        </w:numPr>
        <w:spacing w:after="80"/>
        <w:ind w:left="1310" w:hanging="426"/>
        <w:contextualSpacing w:val="0"/>
        <w:rPr>
          <w:rFonts w:cstheme="minorHAnsi"/>
        </w:rPr>
      </w:pPr>
      <w:r w:rsidRPr="00AF4E9E">
        <w:rPr>
          <w:rFonts w:cstheme="minorHAnsi"/>
        </w:rPr>
        <w:t>select</w:t>
      </w:r>
      <w:r>
        <w:rPr>
          <w:rFonts w:cstheme="minorHAnsi"/>
        </w:rPr>
        <w:t>ing</w:t>
      </w:r>
      <w:r w:rsidRPr="00AF4E9E">
        <w:rPr>
          <w:rFonts w:cstheme="minorHAnsi"/>
        </w:rPr>
        <w:t xml:space="preserve"> any individual element/s of the </w:t>
      </w:r>
      <w:r>
        <w:rPr>
          <w:rFonts w:cstheme="minorHAnsi"/>
        </w:rPr>
        <w:t>CoVE</w:t>
      </w:r>
      <w:r w:rsidRPr="00AF4E9E">
        <w:rPr>
          <w:rFonts w:cstheme="minorHAnsi"/>
        </w:rPr>
        <w:t xml:space="preserve"> that is offered in a </w:t>
      </w:r>
      <w:r>
        <w:rPr>
          <w:rFonts w:cstheme="minorHAnsi"/>
        </w:rPr>
        <w:t>Registration</w:t>
      </w:r>
      <w:r w:rsidRPr="00AF4E9E">
        <w:rPr>
          <w:rFonts w:cstheme="minorHAnsi"/>
        </w:rPr>
        <w:t xml:space="preserve"> and capable of being delivered separately, unless the </w:t>
      </w:r>
      <w:r>
        <w:rPr>
          <w:rFonts w:cstheme="minorHAnsi"/>
        </w:rPr>
        <w:t>Registration</w:t>
      </w:r>
      <w:r w:rsidRPr="00AF4E9E">
        <w:rPr>
          <w:rFonts w:cstheme="minorHAnsi"/>
        </w:rPr>
        <w:t xml:space="preserve"> specifically states that the </w:t>
      </w:r>
      <w:r>
        <w:rPr>
          <w:rFonts w:cstheme="minorHAnsi"/>
        </w:rPr>
        <w:t>Registration</w:t>
      </w:r>
      <w:r w:rsidRPr="00AF4E9E">
        <w:rPr>
          <w:rFonts w:cstheme="minorHAnsi"/>
        </w:rPr>
        <w:t xml:space="preserve">, or elements of the </w:t>
      </w:r>
      <w:r>
        <w:rPr>
          <w:rFonts w:cstheme="minorHAnsi"/>
        </w:rPr>
        <w:t>Registration</w:t>
      </w:r>
      <w:r w:rsidRPr="00AF4E9E">
        <w:rPr>
          <w:rFonts w:cstheme="minorHAnsi"/>
        </w:rPr>
        <w:t xml:space="preserve">, </w:t>
      </w:r>
      <w:r>
        <w:rPr>
          <w:rFonts w:cstheme="minorHAnsi"/>
        </w:rPr>
        <w:t>are to</w:t>
      </w:r>
      <w:r w:rsidRPr="00AF4E9E">
        <w:rPr>
          <w:rFonts w:cstheme="minorHAnsi"/>
        </w:rPr>
        <w:t xml:space="preserve"> be taken collectively</w:t>
      </w:r>
    </w:p>
    <w:p w:rsidR="0015064E" w:rsidRPr="00AF4E9E" w:rsidRDefault="0015064E" w:rsidP="0015064E">
      <w:pPr>
        <w:pStyle w:val="ListParagraph"/>
        <w:numPr>
          <w:ilvl w:val="0"/>
          <w:numId w:val="35"/>
        </w:numPr>
        <w:spacing w:after="80"/>
        <w:ind w:left="1310" w:hanging="426"/>
        <w:contextualSpacing w:val="0"/>
        <w:rPr>
          <w:rFonts w:cstheme="minorHAnsi"/>
        </w:rPr>
      </w:pPr>
      <w:proofErr w:type="gramStart"/>
      <w:r w:rsidRPr="00AF4E9E">
        <w:rPr>
          <w:rFonts w:cstheme="minorHAnsi"/>
        </w:rPr>
        <w:t>select</w:t>
      </w:r>
      <w:r>
        <w:rPr>
          <w:rFonts w:cstheme="minorHAnsi"/>
        </w:rPr>
        <w:t>ing</w:t>
      </w:r>
      <w:proofErr w:type="gramEnd"/>
      <w:r>
        <w:rPr>
          <w:rFonts w:cstheme="minorHAnsi"/>
        </w:rPr>
        <w:t xml:space="preserve"> </w:t>
      </w:r>
      <w:r w:rsidRPr="00AF4E9E">
        <w:rPr>
          <w:rFonts w:cstheme="minorHAnsi"/>
        </w:rPr>
        <w:t xml:space="preserve">two or more </w:t>
      </w:r>
      <w:r>
        <w:rPr>
          <w:rFonts w:cstheme="minorHAnsi"/>
        </w:rPr>
        <w:t>Applicants</w:t>
      </w:r>
      <w:r w:rsidRPr="00AF4E9E">
        <w:rPr>
          <w:rFonts w:cstheme="minorHAnsi"/>
        </w:rPr>
        <w:t xml:space="preserve"> to deliver the </w:t>
      </w:r>
      <w:r>
        <w:rPr>
          <w:rFonts w:cstheme="minorHAnsi"/>
        </w:rPr>
        <w:t>CoVE</w:t>
      </w:r>
      <w:r w:rsidRPr="00AF4E9E">
        <w:rPr>
          <w:rFonts w:cstheme="minorHAnsi"/>
        </w:rPr>
        <w:t xml:space="preserve"> as a joint venture or consortium.</w:t>
      </w:r>
    </w:p>
    <w:p w:rsidR="0015064E" w:rsidRPr="00AF4E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446" w:name="_Toc387319502"/>
      <w:bookmarkStart w:id="447" w:name="_Toc387319651"/>
      <w:bookmarkStart w:id="448" w:name="_Toc387319800"/>
      <w:bookmarkStart w:id="449" w:name="_Toc387326252"/>
      <w:bookmarkStart w:id="450" w:name="_Toc387402102"/>
      <w:bookmarkStart w:id="451" w:name="_Toc387402277"/>
      <w:bookmarkStart w:id="452" w:name="_Toc387648371"/>
      <w:bookmarkStart w:id="453" w:name="_Toc387669692"/>
      <w:r w:rsidRPr="00AF4E9E">
        <w:rPr>
          <w:rFonts w:cstheme="minorHAnsi"/>
          <w:b/>
          <w:bCs/>
          <w:color w:val="808080" w:themeColor="background1" w:themeShade="80"/>
          <w:sz w:val="28"/>
          <w:szCs w:val="28"/>
        </w:rPr>
        <w:t>New Zealand law</w:t>
      </w:r>
      <w:bookmarkEnd w:id="446"/>
      <w:bookmarkEnd w:id="447"/>
      <w:bookmarkEnd w:id="448"/>
      <w:bookmarkEnd w:id="449"/>
      <w:bookmarkEnd w:id="450"/>
      <w:bookmarkEnd w:id="451"/>
      <w:bookmarkEnd w:id="452"/>
      <w:bookmarkEnd w:id="453"/>
    </w:p>
    <w:p w:rsidR="0015064E" w:rsidRPr="00AF4E9E" w:rsidRDefault="0015064E" w:rsidP="0015064E">
      <w:pPr>
        <w:pStyle w:val="ListParagraph"/>
        <w:numPr>
          <w:ilvl w:val="0"/>
          <w:numId w:val="30"/>
        </w:numPr>
        <w:spacing w:after="80"/>
        <w:ind w:left="879" w:hanging="255"/>
        <w:contextualSpacing w:val="0"/>
        <w:rPr>
          <w:rFonts w:cstheme="minorHAnsi"/>
          <w:bCs/>
        </w:rPr>
      </w:pPr>
      <w:bookmarkStart w:id="454" w:name="_Toc387319503"/>
      <w:bookmarkStart w:id="455" w:name="_Toc387319652"/>
      <w:bookmarkStart w:id="456" w:name="_Toc387319801"/>
      <w:bookmarkStart w:id="457" w:name="_Toc387326253"/>
      <w:bookmarkStart w:id="458" w:name="_Toc387402103"/>
      <w:bookmarkStart w:id="459" w:name="_Toc387402278"/>
      <w:bookmarkStart w:id="460" w:name="_Toc387648372"/>
      <w:bookmarkStart w:id="461" w:name="_Toc387669693"/>
      <w:r w:rsidRPr="00AF4E9E">
        <w:rPr>
          <w:rFonts w:cstheme="minorHAnsi"/>
          <w:bCs/>
        </w:rPr>
        <w:t xml:space="preserve">The laws of New Zealand shall govern the </w:t>
      </w:r>
      <w:r>
        <w:rPr>
          <w:rFonts w:cstheme="minorHAnsi"/>
          <w:bCs/>
        </w:rPr>
        <w:t>RoI process</w:t>
      </w:r>
      <w:r w:rsidRPr="00AF4E9E">
        <w:rPr>
          <w:rFonts w:cstheme="minorHAnsi"/>
          <w:bCs/>
        </w:rPr>
        <w:t xml:space="preserve"> and each </w:t>
      </w:r>
      <w:r>
        <w:rPr>
          <w:rFonts w:cstheme="minorHAnsi"/>
          <w:bCs/>
        </w:rPr>
        <w:t>Applicant</w:t>
      </w:r>
      <w:r w:rsidRPr="00AF4E9E">
        <w:rPr>
          <w:rFonts w:cstheme="minorHAnsi"/>
          <w:bCs/>
        </w:rPr>
        <w:t xml:space="preserve"> agrees to submit to the exclusive jurisdiction of the New Zealand courts in respect of any dispute concerning the </w:t>
      </w:r>
      <w:r>
        <w:rPr>
          <w:rFonts w:cstheme="minorHAnsi"/>
          <w:bCs/>
        </w:rPr>
        <w:t>RoI</w:t>
      </w:r>
      <w:r w:rsidRPr="00AF4E9E">
        <w:rPr>
          <w:rFonts w:cstheme="minorHAnsi"/>
          <w:bCs/>
        </w:rPr>
        <w:t xml:space="preserve"> or the </w:t>
      </w:r>
      <w:r>
        <w:rPr>
          <w:rFonts w:cstheme="minorHAnsi"/>
          <w:bCs/>
        </w:rPr>
        <w:t>RoI</w:t>
      </w:r>
      <w:r w:rsidRPr="00AF4E9E">
        <w:rPr>
          <w:rFonts w:cstheme="minorHAnsi"/>
          <w:bCs/>
        </w:rPr>
        <w:t xml:space="preserve"> process.</w:t>
      </w:r>
      <w:bookmarkEnd w:id="454"/>
      <w:bookmarkEnd w:id="455"/>
      <w:bookmarkEnd w:id="456"/>
      <w:bookmarkEnd w:id="457"/>
      <w:bookmarkEnd w:id="458"/>
      <w:bookmarkEnd w:id="459"/>
      <w:bookmarkEnd w:id="460"/>
      <w:bookmarkEnd w:id="461"/>
    </w:p>
    <w:p w:rsidR="0015064E" w:rsidRPr="00AF4E9E" w:rsidRDefault="0015064E" w:rsidP="0015064E">
      <w:pPr>
        <w:pStyle w:val="ListParagraph"/>
        <w:keepNext/>
        <w:numPr>
          <w:ilvl w:val="1"/>
          <w:numId w:val="14"/>
        </w:numPr>
        <w:spacing w:before="80" w:after="80"/>
        <w:ind w:left="601" w:hanging="601"/>
        <w:rPr>
          <w:rFonts w:cstheme="minorHAnsi"/>
          <w:b/>
          <w:bCs/>
          <w:color w:val="808080" w:themeColor="background1" w:themeShade="80"/>
          <w:sz w:val="28"/>
          <w:szCs w:val="28"/>
        </w:rPr>
      </w:pPr>
      <w:bookmarkStart w:id="462" w:name="_Toc387319504"/>
      <w:bookmarkStart w:id="463" w:name="_Toc387319653"/>
      <w:bookmarkStart w:id="464" w:name="_Toc387319802"/>
      <w:bookmarkStart w:id="465" w:name="_Toc387326254"/>
      <w:bookmarkStart w:id="466" w:name="_Toc387402104"/>
      <w:bookmarkStart w:id="467" w:name="_Toc387402279"/>
      <w:bookmarkStart w:id="468" w:name="_Toc387648373"/>
      <w:bookmarkStart w:id="469" w:name="_Toc387669694"/>
      <w:r w:rsidRPr="00AF4E9E">
        <w:rPr>
          <w:rFonts w:cstheme="minorHAnsi"/>
          <w:b/>
          <w:bCs/>
          <w:color w:val="808080" w:themeColor="background1" w:themeShade="80"/>
          <w:sz w:val="28"/>
          <w:szCs w:val="28"/>
        </w:rPr>
        <w:t>Disclaimer</w:t>
      </w:r>
      <w:bookmarkEnd w:id="462"/>
      <w:bookmarkEnd w:id="463"/>
      <w:bookmarkEnd w:id="464"/>
      <w:bookmarkEnd w:id="465"/>
      <w:bookmarkEnd w:id="466"/>
      <w:bookmarkEnd w:id="467"/>
      <w:bookmarkEnd w:id="468"/>
      <w:bookmarkEnd w:id="469"/>
    </w:p>
    <w:p w:rsidR="0015064E" w:rsidRPr="00AF4E9E" w:rsidRDefault="0015064E" w:rsidP="0015064E">
      <w:pPr>
        <w:pStyle w:val="ListParagraph"/>
        <w:numPr>
          <w:ilvl w:val="0"/>
          <w:numId w:val="31"/>
        </w:numPr>
        <w:spacing w:after="80"/>
        <w:ind w:left="879" w:hanging="255"/>
        <w:contextualSpacing w:val="0"/>
        <w:rPr>
          <w:rFonts w:cstheme="minorHAnsi"/>
          <w:bCs/>
        </w:rPr>
      </w:pPr>
      <w:bookmarkStart w:id="470" w:name="_Toc387319505"/>
      <w:bookmarkStart w:id="471" w:name="_Toc387319654"/>
      <w:bookmarkStart w:id="472" w:name="_Toc387319803"/>
      <w:bookmarkStart w:id="473" w:name="_Toc387326255"/>
      <w:bookmarkStart w:id="474" w:name="_Toc387402105"/>
      <w:bookmarkStart w:id="475" w:name="_Toc387402280"/>
      <w:bookmarkStart w:id="476" w:name="_Toc387648374"/>
      <w:bookmarkStart w:id="477" w:name="_Toc387669695"/>
      <w:r w:rsidRPr="00AF4E9E">
        <w:rPr>
          <w:rFonts w:cstheme="minorHAnsi"/>
          <w:bCs/>
        </w:rPr>
        <w:t xml:space="preserve">The </w:t>
      </w:r>
      <w:r>
        <w:rPr>
          <w:rFonts w:cstheme="minorHAnsi"/>
          <w:bCs/>
        </w:rPr>
        <w:t>Funding Agency</w:t>
      </w:r>
      <w:r w:rsidRPr="00AF4E9E">
        <w:rPr>
          <w:rFonts w:cstheme="minorHAnsi"/>
          <w:bCs/>
        </w:rPr>
        <w:t xml:space="preserve"> will not be liable in contract, tort, equity, or in any other way whatsoever for any direct or indirect damage, loss or cost incurred by any </w:t>
      </w:r>
      <w:r>
        <w:rPr>
          <w:rFonts w:cstheme="minorHAnsi"/>
          <w:bCs/>
        </w:rPr>
        <w:t>Applicant</w:t>
      </w:r>
      <w:r w:rsidRPr="00AF4E9E">
        <w:rPr>
          <w:rFonts w:cstheme="minorHAnsi"/>
          <w:bCs/>
        </w:rPr>
        <w:t xml:space="preserve"> or any other person in respect of the </w:t>
      </w:r>
      <w:r>
        <w:rPr>
          <w:rFonts w:cstheme="minorHAnsi"/>
          <w:bCs/>
        </w:rPr>
        <w:t>RoI process</w:t>
      </w:r>
      <w:r w:rsidRPr="00AF4E9E">
        <w:rPr>
          <w:rFonts w:cstheme="minorHAnsi"/>
          <w:bCs/>
        </w:rPr>
        <w:t>.</w:t>
      </w:r>
      <w:bookmarkEnd w:id="470"/>
      <w:bookmarkEnd w:id="471"/>
      <w:bookmarkEnd w:id="472"/>
      <w:bookmarkEnd w:id="473"/>
      <w:bookmarkEnd w:id="474"/>
      <w:bookmarkEnd w:id="475"/>
      <w:bookmarkEnd w:id="476"/>
      <w:bookmarkEnd w:id="477"/>
    </w:p>
    <w:p w:rsidR="0015064E" w:rsidRPr="00AF4E9E" w:rsidRDefault="0015064E" w:rsidP="0015064E">
      <w:pPr>
        <w:pStyle w:val="ListParagraph"/>
        <w:numPr>
          <w:ilvl w:val="0"/>
          <w:numId w:val="31"/>
        </w:numPr>
        <w:spacing w:after="80"/>
        <w:ind w:left="879" w:hanging="255"/>
        <w:contextualSpacing w:val="0"/>
        <w:rPr>
          <w:rFonts w:cstheme="minorHAnsi"/>
          <w:bCs/>
        </w:rPr>
      </w:pPr>
      <w:r w:rsidRPr="00AF4E9E">
        <w:rPr>
          <w:rFonts w:cstheme="minorHAnsi"/>
          <w:bCs/>
        </w:rPr>
        <w:t xml:space="preserve">Nothing contained or implied in </w:t>
      </w:r>
      <w:r>
        <w:rPr>
          <w:rFonts w:cstheme="minorHAnsi"/>
          <w:bCs/>
        </w:rPr>
        <w:t>the RoI</w:t>
      </w:r>
      <w:r w:rsidRPr="00AF4E9E">
        <w:rPr>
          <w:rFonts w:cstheme="minorHAnsi"/>
          <w:bCs/>
        </w:rPr>
        <w:t xml:space="preserve">, or </w:t>
      </w:r>
      <w:r>
        <w:rPr>
          <w:rFonts w:cstheme="minorHAnsi"/>
          <w:bCs/>
        </w:rPr>
        <w:t>RoI process</w:t>
      </w:r>
      <w:r w:rsidRPr="00AF4E9E">
        <w:rPr>
          <w:rFonts w:cstheme="minorHAnsi"/>
          <w:bCs/>
        </w:rPr>
        <w:t xml:space="preserve">, or any other communication by the </w:t>
      </w:r>
      <w:r>
        <w:rPr>
          <w:rFonts w:cstheme="minorHAnsi"/>
          <w:bCs/>
        </w:rPr>
        <w:t>Funding Agency</w:t>
      </w:r>
      <w:r w:rsidRPr="00AF4E9E">
        <w:rPr>
          <w:rFonts w:cstheme="minorHAnsi"/>
          <w:bCs/>
        </w:rPr>
        <w:t xml:space="preserve"> to any </w:t>
      </w:r>
      <w:r>
        <w:rPr>
          <w:rFonts w:cstheme="minorHAnsi"/>
          <w:bCs/>
        </w:rPr>
        <w:t>Applicant</w:t>
      </w:r>
      <w:r w:rsidRPr="00AF4E9E">
        <w:rPr>
          <w:rFonts w:cstheme="minorHAnsi"/>
          <w:bCs/>
        </w:rPr>
        <w:t xml:space="preserve"> shall be construed as legal, financial or other advice. The </w:t>
      </w:r>
      <w:r>
        <w:rPr>
          <w:rFonts w:cstheme="minorHAnsi"/>
          <w:bCs/>
        </w:rPr>
        <w:t>Funding Agency</w:t>
      </w:r>
      <w:r w:rsidRPr="00AF4E9E">
        <w:rPr>
          <w:rFonts w:cstheme="minorHAnsi"/>
          <w:bCs/>
        </w:rPr>
        <w:t xml:space="preserve"> has endeavoured to ensure the integrity of such information. However, it has not been independently verified and may not be updated.</w:t>
      </w:r>
    </w:p>
    <w:p w:rsidR="0015064E" w:rsidRPr="00AF4E9E" w:rsidRDefault="0015064E" w:rsidP="0015064E">
      <w:pPr>
        <w:pStyle w:val="ListParagraph"/>
        <w:numPr>
          <w:ilvl w:val="0"/>
          <w:numId w:val="31"/>
        </w:numPr>
        <w:spacing w:after="80"/>
        <w:ind w:left="879" w:hanging="255"/>
        <w:contextualSpacing w:val="0"/>
        <w:rPr>
          <w:rFonts w:cstheme="minorHAnsi"/>
          <w:bCs/>
        </w:rPr>
      </w:pPr>
      <w:r w:rsidRPr="00AF4E9E">
        <w:rPr>
          <w:rFonts w:cstheme="minorHAnsi"/>
          <w:bCs/>
        </w:rPr>
        <w:t xml:space="preserve">To the extent that liability cannot be excluded, the </w:t>
      </w:r>
      <w:r>
        <w:rPr>
          <w:rFonts w:cstheme="minorHAnsi"/>
          <w:bCs/>
        </w:rPr>
        <w:t xml:space="preserve">maximum </w:t>
      </w:r>
      <w:r w:rsidRPr="00AF4E9E">
        <w:rPr>
          <w:rFonts w:cstheme="minorHAnsi"/>
          <w:bCs/>
        </w:rPr>
        <w:t xml:space="preserve">aggregate liability of the </w:t>
      </w:r>
      <w:r>
        <w:rPr>
          <w:rFonts w:cstheme="minorHAnsi"/>
          <w:bCs/>
        </w:rPr>
        <w:t xml:space="preserve">Funding Agency </w:t>
      </w:r>
      <w:r w:rsidRPr="00AF4E9E">
        <w:rPr>
          <w:rFonts w:cstheme="minorHAnsi"/>
          <w:bCs/>
        </w:rPr>
        <w:t>is $1.</w:t>
      </w:r>
    </w:p>
    <w:p w:rsidR="0015064E" w:rsidRDefault="0015064E" w:rsidP="0015064E">
      <w:pPr>
        <w:rPr>
          <w:rFonts w:cstheme="minorHAnsi"/>
          <w:lang w:val="en" w:eastAsia="en-NZ"/>
        </w:rPr>
      </w:pPr>
    </w:p>
    <w:p w:rsidR="0015064E" w:rsidRDefault="0015064E" w:rsidP="0015064E">
      <w:pPr>
        <w:pStyle w:val="Heading2"/>
      </w:pPr>
      <w:bookmarkStart w:id="478" w:name="S4_Definitions"/>
      <w:r w:rsidRPr="0009432E">
        <w:t>Definitions</w:t>
      </w:r>
    </w:p>
    <w:p w:rsidR="0015064E" w:rsidRPr="00F756B1" w:rsidRDefault="0015064E" w:rsidP="0015064E">
      <w:r w:rsidRPr="00F756B1">
        <w:t xml:space="preserve">In </w:t>
      </w:r>
      <w:r w:rsidRPr="00EB7C1C">
        <w:t xml:space="preserve">relation to this </w:t>
      </w:r>
      <w:r>
        <w:t xml:space="preserve">RoI </w:t>
      </w:r>
      <w:r w:rsidRPr="00EB7C1C">
        <w:t>the following words and expressions have the meanings described below.</w:t>
      </w:r>
    </w:p>
    <w:tbl>
      <w:tblPr>
        <w:tblStyle w:val="MediumList1-Accent1"/>
        <w:tblW w:w="9747" w:type="dxa"/>
        <w:tblLook w:val="04A0" w:firstRow="1" w:lastRow="0" w:firstColumn="1" w:lastColumn="0" w:noHBand="0" w:noVBand="1"/>
      </w:tblPr>
      <w:tblGrid>
        <w:gridCol w:w="1526"/>
        <w:gridCol w:w="8221"/>
      </w:tblGrid>
      <w:tr w:rsidR="0015064E" w:rsidRPr="009A0D06" w:rsidTr="00150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p>
        </w:tc>
        <w:tc>
          <w:tcPr>
            <w:tcW w:w="8221" w:type="dxa"/>
          </w:tcPr>
          <w:p w:rsidR="0015064E" w:rsidRPr="009A0D06" w:rsidRDefault="0015064E" w:rsidP="003C778E">
            <w:pPr>
              <w:spacing w:before="80" w:after="80"/>
              <w:cnfStyle w:val="100000000000" w:firstRow="1" w:lastRow="0" w:firstColumn="0" w:lastColumn="0" w:oddVBand="0" w:evenVBand="0" w:oddHBand="0" w:evenHBand="0" w:firstRowFirstColumn="0" w:firstRowLastColumn="0" w:lastRowFirstColumn="0" w:lastRowLastColumn="0"/>
              <w:rPr>
                <w:rFonts w:eastAsia="Calibri" w:cstheme="minorHAnsi"/>
              </w:rPr>
            </w:pPr>
          </w:p>
        </w:tc>
      </w:tr>
      <w:tr w:rsidR="0015064E" w:rsidRPr="009A0D06" w:rsidTr="0015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Pr>
                <w:rFonts w:eastAsia="Calibri" w:cstheme="minorHAnsi"/>
              </w:rPr>
              <w:t>Applicant</w:t>
            </w:r>
          </w:p>
        </w:tc>
        <w:tc>
          <w:tcPr>
            <w:tcW w:w="8221" w:type="dxa"/>
          </w:tcPr>
          <w:p w:rsidR="0015064E" w:rsidRPr="009A0D06" w:rsidRDefault="0015064E" w:rsidP="003C778E">
            <w:pPr>
              <w:spacing w:before="80" w:after="8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A</w:t>
            </w:r>
            <w:r w:rsidRPr="00B81CA4">
              <w:rPr>
                <w:rFonts w:eastAsia="Calibri" w:cstheme="minorHAnsi"/>
              </w:rPr>
              <w:t xml:space="preserve"> person, organisation, business or other entity that submits a Registration in response to the </w:t>
            </w:r>
            <w:r>
              <w:rPr>
                <w:rFonts w:eastAsia="Calibri" w:cstheme="minorHAnsi"/>
              </w:rPr>
              <w:t>RoI</w:t>
            </w:r>
            <w:r w:rsidRPr="00B81CA4">
              <w:rPr>
                <w:rFonts w:eastAsia="Calibri" w:cstheme="minorHAnsi"/>
              </w:rPr>
              <w:t xml:space="preserve">. The term </w:t>
            </w:r>
            <w:r>
              <w:rPr>
                <w:rFonts w:eastAsia="Calibri" w:cstheme="minorHAnsi"/>
              </w:rPr>
              <w:t>Applicant</w:t>
            </w:r>
            <w:r w:rsidRPr="00B81CA4">
              <w:rPr>
                <w:rFonts w:eastAsia="Calibri" w:cstheme="minorHAnsi"/>
              </w:rPr>
              <w:t xml:space="preserve"> includes its officers, employees, contractors, consultants, agents and representatives. The term </w:t>
            </w:r>
            <w:r>
              <w:rPr>
                <w:rFonts w:eastAsia="Calibri" w:cstheme="minorHAnsi"/>
              </w:rPr>
              <w:t>Applicant</w:t>
            </w:r>
            <w:r w:rsidRPr="00B81CA4">
              <w:rPr>
                <w:rFonts w:eastAsia="Calibri" w:cstheme="minorHAnsi"/>
              </w:rPr>
              <w:t xml:space="preserve"> differs from a </w:t>
            </w:r>
            <w:r>
              <w:rPr>
                <w:rFonts w:eastAsia="Calibri" w:cstheme="minorHAnsi"/>
              </w:rPr>
              <w:t>potential applicant</w:t>
            </w:r>
            <w:r w:rsidRPr="00B81CA4">
              <w:rPr>
                <w:rFonts w:eastAsia="Calibri" w:cstheme="minorHAnsi"/>
              </w:rPr>
              <w:t xml:space="preserve">, which is any other business in the market place that </w:t>
            </w:r>
            <w:r>
              <w:rPr>
                <w:rFonts w:eastAsia="Calibri" w:cstheme="minorHAnsi"/>
              </w:rPr>
              <w:t xml:space="preserve">does not submit a Registration. </w:t>
            </w:r>
          </w:p>
        </w:tc>
      </w:tr>
      <w:tr w:rsidR="0015064E" w:rsidRPr="009A0D06" w:rsidTr="0015064E">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sidRPr="00DB367B">
              <w:rPr>
                <w:rFonts w:eastAsia="Calibri" w:cstheme="minorHAnsi"/>
              </w:rPr>
              <w:t>Business Day</w:t>
            </w:r>
          </w:p>
        </w:tc>
        <w:tc>
          <w:tcPr>
            <w:tcW w:w="8221" w:type="dxa"/>
          </w:tcPr>
          <w:p w:rsidR="0015064E" w:rsidRDefault="0015064E" w:rsidP="003C778E">
            <w:pPr>
              <w:spacing w:before="8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Any week day in New Zealand, excluding</w:t>
            </w:r>
            <w:r w:rsidRPr="005A7E91">
              <w:rPr>
                <w:rFonts w:eastAsia="Calibri" w:cstheme="minorHAnsi"/>
              </w:rPr>
              <w:t xml:space="preserve"> </w:t>
            </w:r>
            <w:r>
              <w:rPr>
                <w:rFonts w:eastAsia="Calibri" w:cstheme="minorHAnsi"/>
              </w:rPr>
              <w:t xml:space="preserve">Saturdays, Sundays, </w:t>
            </w:r>
            <w:r w:rsidRPr="00E91923">
              <w:t>New Zealand (national) public holidays and all days from Boxing Day up to and including the day after New Year’s Day.</w:t>
            </w:r>
          </w:p>
        </w:tc>
      </w:tr>
      <w:tr w:rsidR="0015064E" w:rsidRPr="009A0D06" w:rsidTr="0015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sidRPr="00DB367B">
              <w:rPr>
                <w:rFonts w:eastAsia="Calibri" w:cstheme="minorHAnsi"/>
              </w:rPr>
              <w:t>Competitors</w:t>
            </w:r>
          </w:p>
        </w:tc>
        <w:tc>
          <w:tcPr>
            <w:tcW w:w="8221" w:type="dxa"/>
          </w:tcPr>
          <w:p w:rsidR="0015064E" w:rsidRPr="009A0D06" w:rsidRDefault="0015064E" w:rsidP="003C778E">
            <w:pPr>
              <w:spacing w:before="80" w:after="80"/>
              <w:cnfStyle w:val="000000100000" w:firstRow="0" w:lastRow="0" w:firstColumn="0" w:lastColumn="0" w:oddVBand="0" w:evenVBand="0" w:oddHBand="1" w:evenHBand="0" w:firstRowFirstColumn="0" w:firstRowLastColumn="0" w:lastRowFirstColumn="0" w:lastRowLastColumn="0"/>
              <w:rPr>
                <w:rFonts w:eastAsia="Calibri" w:cstheme="minorHAnsi"/>
              </w:rPr>
            </w:pPr>
            <w:r w:rsidRPr="009A0D06">
              <w:rPr>
                <w:rFonts w:eastAsia="Calibri" w:cstheme="minorHAnsi"/>
              </w:rPr>
              <w:t>Any other business that is in competition with a</w:t>
            </w:r>
            <w:r>
              <w:rPr>
                <w:rFonts w:eastAsia="Calibri" w:cstheme="minorHAnsi"/>
              </w:rPr>
              <w:t>n</w:t>
            </w:r>
            <w:r w:rsidRPr="009A0D06">
              <w:rPr>
                <w:rFonts w:eastAsia="Calibri" w:cstheme="minorHAnsi"/>
              </w:rPr>
              <w:t xml:space="preserve"> </w:t>
            </w:r>
            <w:r>
              <w:rPr>
                <w:rFonts w:eastAsia="Calibri" w:cstheme="minorHAnsi"/>
              </w:rPr>
              <w:t>Applicant</w:t>
            </w:r>
            <w:r w:rsidRPr="009A0D06">
              <w:rPr>
                <w:rFonts w:eastAsia="Calibri" w:cstheme="minorHAnsi"/>
              </w:rPr>
              <w:t xml:space="preserve"> either in relation to the goods or services sought under the </w:t>
            </w:r>
            <w:r>
              <w:rPr>
                <w:rFonts w:eastAsia="Calibri" w:cstheme="minorHAnsi"/>
              </w:rPr>
              <w:t>RoI</w:t>
            </w:r>
            <w:r w:rsidRPr="009A0D06">
              <w:rPr>
                <w:rFonts w:eastAsia="Calibri" w:cstheme="minorHAnsi"/>
              </w:rPr>
              <w:t xml:space="preserve"> or in general.</w:t>
            </w:r>
          </w:p>
        </w:tc>
      </w:tr>
      <w:tr w:rsidR="0015064E" w:rsidRPr="009A0D06" w:rsidTr="0015064E">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sidRPr="00DB367B">
              <w:rPr>
                <w:rFonts w:eastAsia="Calibri" w:cstheme="minorHAnsi"/>
              </w:rPr>
              <w:lastRenderedPageBreak/>
              <w:t>Confidential Information</w:t>
            </w:r>
          </w:p>
        </w:tc>
        <w:tc>
          <w:tcPr>
            <w:tcW w:w="8221" w:type="dxa"/>
          </w:tcPr>
          <w:p w:rsidR="0015064E" w:rsidRPr="009A0D06" w:rsidRDefault="0015064E" w:rsidP="003C778E">
            <w:pPr>
              <w:spacing w:before="8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sidRPr="009A0D06">
              <w:rPr>
                <w:rFonts w:eastAsia="Calibri" w:cstheme="minorHAnsi"/>
              </w:rPr>
              <w:t>Information that:</w:t>
            </w:r>
          </w:p>
          <w:p w:rsidR="0015064E" w:rsidRPr="009A0D06" w:rsidRDefault="0015064E" w:rsidP="0015064E">
            <w:pPr>
              <w:numPr>
                <w:ilvl w:val="0"/>
                <w:numId w:val="40"/>
              </w:numPr>
              <w:spacing w:before="80" w:after="80"/>
              <w:ind w:left="312" w:hanging="284"/>
              <w:cnfStyle w:val="000000000000" w:firstRow="0" w:lastRow="0" w:firstColumn="0" w:lastColumn="0" w:oddVBand="0" w:evenVBand="0" w:oddHBand="0" w:evenHBand="0" w:firstRowFirstColumn="0" w:firstRowLastColumn="0" w:lastRowFirstColumn="0" w:lastRowLastColumn="0"/>
              <w:rPr>
                <w:rFonts w:eastAsia="Calibri" w:cstheme="minorHAnsi"/>
              </w:rPr>
            </w:pPr>
            <w:r w:rsidRPr="009A0D06">
              <w:rPr>
                <w:rFonts w:eastAsia="Calibri" w:cstheme="minorHAnsi"/>
              </w:rPr>
              <w:t>is by its nature confidential</w:t>
            </w:r>
          </w:p>
          <w:p w:rsidR="0015064E" w:rsidRPr="009A0D06" w:rsidRDefault="0015064E" w:rsidP="0015064E">
            <w:pPr>
              <w:numPr>
                <w:ilvl w:val="0"/>
                <w:numId w:val="40"/>
              </w:numPr>
              <w:spacing w:before="80" w:after="80"/>
              <w:ind w:left="312" w:hanging="284"/>
              <w:cnfStyle w:val="000000000000" w:firstRow="0" w:lastRow="0" w:firstColumn="0" w:lastColumn="0" w:oddVBand="0" w:evenVBand="0" w:oddHBand="0" w:evenHBand="0" w:firstRowFirstColumn="0" w:firstRowLastColumn="0" w:lastRowFirstColumn="0" w:lastRowLastColumn="0"/>
              <w:rPr>
                <w:rFonts w:eastAsia="Calibri" w:cstheme="minorHAnsi"/>
              </w:rPr>
            </w:pPr>
            <w:r w:rsidRPr="009A0D06">
              <w:rPr>
                <w:rFonts w:eastAsia="Calibri" w:cstheme="minorHAnsi"/>
              </w:rPr>
              <w:t xml:space="preserve">is marked by either the </w:t>
            </w:r>
            <w:r>
              <w:rPr>
                <w:rFonts w:eastAsia="Calibri" w:cstheme="minorHAnsi"/>
              </w:rPr>
              <w:t>Funding Agency</w:t>
            </w:r>
            <w:r w:rsidRPr="009A0D06">
              <w:rPr>
                <w:rFonts w:eastAsia="Calibri" w:cstheme="minorHAnsi"/>
              </w:rPr>
              <w:t xml:space="preserve"> or a</w:t>
            </w:r>
            <w:r>
              <w:rPr>
                <w:rFonts w:eastAsia="Calibri" w:cstheme="minorHAnsi"/>
              </w:rPr>
              <w:t>n</w:t>
            </w:r>
            <w:r w:rsidRPr="009A0D06">
              <w:rPr>
                <w:rFonts w:eastAsia="Calibri" w:cstheme="minorHAnsi"/>
              </w:rPr>
              <w:t xml:space="preserve"> </w:t>
            </w:r>
            <w:r>
              <w:rPr>
                <w:rFonts w:eastAsia="Calibri" w:cstheme="minorHAnsi"/>
              </w:rPr>
              <w:t>Applicant</w:t>
            </w:r>
            <w:r w:rsidRPr="009A0D06">
              <w:rPr>
                <w:rFonts w:eastAsia="Calibri" w:cstheme="minorHAnsi"/>
              </w:rPr>
              <w:t xml:space="preserve"> as ‘confidential’, ‘commercially sensitive’, ‘sensitive’, ‘in confidence’, ‘top secret’, ‘secret’,</w:t>
            </w:r>
            <w:r>
              <w:rPr>
                <w:rFonts w:eastAsia="Calibri" w:cstheme="minorHAnsi"/>
              </w:rPr>
              <w:t xml:space="preserve"> </w:t>
            </w:r>
            <w:r w:rsidRPr="009A0D06">
              <w:rPr>
                <w:rFonts w:eastAsia="Calibri" w:cstheme="minorHAnsi"/>
              </w:rPr>
              <w:t>classified’ and/or ‘restricted’</w:t>
            </w:r>
          </w:p>
          <w:p w:rsidR="0015064E" w:rsidRPr="009A0D06" w:rsidRDefault="0015064E" w:rsidP="0015064E">
            <w:pPr>
              <w:numPr>
                <w:ilvl w:val="0"/>
                <w:numId w:val="40"/>
              </w:numPr>
              <w:spacing w:before="80" w:after="80"/>
              <w:ind w:left="312" w:hanging="284"/>
              <w:cnfStyle w:val="000000000000" w:firstRow="0" w:lastRow="0" w:firstColumn="0" w:lastColumn="0" w:oddVBand="0" w:evenVBand="0" w:oddHBand="0" w:evenHBand="0" w:firstRowFirstColumn="0" w:firstRowLastColumn="0" w:lastRowFirstColumn="0" w:lastRowLastColumn="0"/>
              <w:rPr>
                <w:rFonts w:eastAsia="Calibri" w:cstheme="minorHAnsi"/>
              </w:rPr>
            </w:pPr>
            <w:r w:rsidRPr="009A0D06">
              <w:rPr>
                <w:rFonts w:eastAsia="Calibri" w:cstheme="minorHAnsi"/>
              </w:rPr>
              <w:t xml:space="preserve">is provided by the </w:t>
            </w:r>
            <w:r>
              <w:rPr>
                <w:rFonts w:cstheme="minorHAnsi"/>
                <w:bCs/>
              </w:rPr>
              <w:t>Funding Agency</w:t>
            </w:r>
            <w:r w:rsidRPr="009A0D06">
              <w:rPr>
                <w:rFonts w:eastAsia="Calibri" w:cstheme="minorHAnsi"/>
              </w:rPr>
              <w:t>, a</w:t>
            </w:r>
            <w:r>
              <w:rPr>
                <w:rFonts w:eastAsia="Calibri" w:cstheme="minorHAnsi"/>
              </w:rPr>
              <w:t>n</w:t>
            </w:r>
            <w:r w:rsidRPr="009A0D06">
              <w:rPr>
                <w:rFonts w:eastAsia="Calibri" w:cstheme="minorHAnsi"/>
              </w:rPr>
              <w:t xml:space="preserve"> </w:t>
            </w:r>
            <w:r>
              <w:rPr>
                <w:rFonts w:eastAsia="Calibri" w:cstheme="minorHAnsi"/>
              </w:rPr>
              <w:t>Applicant</w:t>
            </w:r>
            <w:r w:rsidRPr="009A0D06">
              <w:rPr>
                <w:rFonts w:eastAsia="Calibri" w:cstheme="minorHAnsi"/>
              </w:rPr>
              <w:t>, or a third party in confidence</w:t>
            </w:r>
          </w:p>
          <w:p w:rsidR="0015064E" w:rsidRPr="009A0D06" w:rsidRDefault="0015064E" w:rsidP="0015064E">
            <w:pPr>
              <w:numPr>
                <w:ilvl w:val="0"/>
                <w:numId w:val="40"/>
              </w:numPr>
              <w:spacing w:before="80" w:after="80"/>
              <w:ind w:left="312" w:hanging="284"/>
              <w:cnfStyle w:val="000000000000" w:firstRow="0" w:lastRow="0" w:firstColumn="0" w:lastColumn="0" w:oddVBand="0" w:evenVBand="0" w:oddHBand="0" w:evenHBand="0" w:firstRowFirstColumn="0" w:firstRowLastColumn="0" w:lastRowFirstColumn="0" w:lastRowLastColumn="0"/>
              <w:rPr>
                <w:rFonts w:eastAsia="Calibri" w:cstheme="minorHAnsi"/>
              </w:rPr>
            </w:pPr>
            <w:proofErr w:type="gramStart"/>
            <w:r w:rsidRPr="009A0D06">
              <w:rPr>
                <w:rFonts w:eastAsia="Calibri" w:cstheme="minorHAnsi"/>
              </w:rPr>
              <w:t>the</w:t>
            </w:r>
            <w:proofErr w:type="gramEnd"/>
            <w:r w:rsidRPr="009A0D06">
              <w:rPr>
                <w:rFonts w:eastAsia="Calibri" w:cstheme="minorHAnsi"/>
              </w:rPr>
              <w:t xml:space="preserve"> </w:t>
            </w:r>
            <w:r>
              <w:rPr>
                <w:rFonts w:cstheme="minorHAnsi"/>
                <w:bCs/>
              </w:rPr>
              <w:t>Funding Agency</w:t>
            </w:r>
            <w:r w:rsidRPr="009A0D06">
              <w:rPr>
                <w:rFonts w:eastAsia="Calibri" w:cstheme="minorHAnsi"/>
              </w:rPr>
              <w:t xml:space="preserve"> or a</w:t>
            </w:r>
            <w:r>
              <w:rPr>
                <w:rFonts w:eastAsia="Calibri" w:cstheme="minorHAnsi"/>
              </w:rPr>
              <w:t>n</w:t>
            </w:r>
            <w:r w:rsidRPr="009A0D06">
              <w:rPr>
                <w:rFonts w:eastAsia="Calibri" w:cstheme="minorHAnsi"/>
              </w:rPr>
              <w:t xml:space="preserve"> </w:t>
            </w:r>
            <w:r>
              <w:rPr>
                <w:rFonts w:eastAsia="Calibri" w:cstheme="minorHAnsi"/>
              </w:rPr>
              <w:t>Applicant</w:t>
            </w:r>
            <w:r w:rsidRPr="009A0D06">
              <w:rPr>
                <w:rFonts w:eastAsia="Calibri" w:cstheme="minorHAnsi"/>
              </w:rPr>
              <w:t xml:space="preserve"> knows, or ought to know, is confidential.</w:t>
            </w:r>
          </w:p>
          <w:p w:rsidR="0015064E" w:rsidRPr="009A0D06" w:rsidRDefault="0015064E" w:rsidP="003C778E">
            <w:pPr>
              <w:spacing w:before="8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sidRPr="009A0D06">
              <w:rPr>
                <w:rFonts w:eastAsia="Calibri" w:cstheme="minorHAnsi"/>
              </w:rPr>
              <w:t xml:space="preserve">Confidential information does not cover information that is in the public domain through no fault of either the </w:t>
            </w:r>
            <w:r>
              <w:rPr>
                <w:rFonts w:eastAsia="Calibri" w:cstheme="minorHAnsi"/>
              </w:rPr>
              <w:t>Funding Agency</w:t>
            </w:r>
            <w:r w:rsidRPr="009A0D06">
              <w:rPr>
                <w:rFonts w:eastAsia="Calibri" w:cstheme="minorHAnsi"/>
              </w:rPr>
              <w:t xml:space="preserve"> or a</w:t>
            </w:r>
            <w:r>
              <w:rPr>
                <w:rFonts w:eastAsia="Calibri" w:cstheme="minorHAnsi"/>
              </w:rPr>
              <w:t>n</w:t>
            </w:r>
            <w:r w:rsidRPr="009A0D06">
              <w:rPr>
                <w:rFonts w:eastAsia="Calibri" w:cstheme="minorHAnsi"/>
              </w:rPr>
              <w:t xml:space="preserve"> </w:t>
            </w:r>
            <w:r>
              <w:rPr>
                <w:rFonts w:eastAsia="Calibri" w:cstheme="minorHAnsi"/>
              </w:rPr>
              <w:t>Applicant</w:t>
            </w:r>
            <w:r w:rsidRPr="009A0D06">
              <w:rPr>
                <w:rFonts w:eastAsia="Calibri" w:cstheme="minorHAnsi"/>
              </w:rPr>
              <w:t>.</w:t>
            </w:r>
          </w:p>
        </w:tc>
      </w:tr>
      <w:tr w:rsidR="0015064E" w:rsidRPr="009A0D06" w:rsidTr="0015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sidRPr="00DB367B">
              <w:rPr>
                <w:rFonts w:eastAsia="Calibri" w:cstheme="minorHAnsi"/>
              </w:rPr>
              <w:t>Conflict of Interest</w:t>
            </w:r>
          </w:p>
        </w:tc>
        <w:tc>
          <w:tcPr>
            <w:tcW w:w="8221" w:type="dxa"/>
          </w:tcPr>
          <w:p w:rsidR="0015064E" w:rsidRPr="009A0D06" w:rsidRDefault="0015064E" w:rsidP="003C778E">
            <w:pPr>
              <w:spacing w:before="80" w:after="80"/>
              <w:ind w:left="34"/>
              <w:cnfStyle w:val="000000100000" w:firstRow="0" w:lastRow="0" w:firstColumn="0" w:lastColumn="0" w:oddVBand="0" w:evenVBand="0" w:oddHBand="1" w:evenHBand="0" w:firstRowFirstColumn="0" w:firstRowLastColumn="0" w:lastRowFirstColumn="0" w:lastRowLastColumn="0"/>
              <w:rPr>
                <w:rFonts w:cstheme="minorHAnsi"/>
              </w:rPr>
            </w:pPr>
            <w:r w:rsidRPr="009A0D06">
              <w:rPr>
                <w:rFonts w:cstheme="minorHAnsi"/>
              </w:rPr>
              <w:t>A Conflict of Interest arises if a</w:t>
            </w:r>
            <w:r>
              <w:rPr>
                <w:rFonts w:cstheme="minorHAnsi"/>
              </w:rPr>
              <w:t>n</w:t>
            </w:r>
            <w:r w:rsidRPr="009A0D06">
              <w:rPr>
                <w:rFonts w:cstheme="minorHAnsi"/>
              </w:rPr>
              <w:t xml:space="preserve"> </w:t>
            </w:r>
            <w:r>
              <w:rPr>
                <w:rFonts w:eastAsia="Calibri" w:cstheme="minorHAnsi"/>
              </w:rPr>
              <w:t>Applicant’s</w:t>
            </w:r>
            <w:r w:rsidRPr="009A0D06">
              <w:rPr>
                <w:rFonts w:eastAsia="Calibri" w:cstheme="minorHAnsi"/>
              </w:rPr>
              <w:t xml:space="preserve"> </w:t>
            </w:r>
            <w:r w:rsidRPr="009A0D06">
              <w:rPr>
                <w:rFonts w:cstheme="minorHAnsi"/>
              </w:rPr>
              <w:t xml:space="preserve">personal or business interests or obligations do, could, or be perceived to, conflict with its obligations to the </w:t>
            </w:r>
            <w:r>
              <w:rPr>
                <w:rFonts w:cstheme="minorHAnsi"/>
                <w:bCs/>
              </w:rPr>
              <w:t>Funding Agency</w:t>
            </w:r>
            <w:r w:rsidRPr="009A0D06">
              <w:rPr>
                <w:rFonts w:cstheme="minorHAnsi"/>
              </w:rPr>
              <w:t xml:space="preserve"> under the </w:t>
            </w:r>
            <w:r>
              <w:rPr>
                <w:rFonts w:cstheme="minorHAnsi"/>
              </w:rPr>
              <w:t>RoI</w:t>
            </w:r>
            <w:r w:rsidRPr="009A0D06">
              <w:rPr>
                <w:rFonts w:cstheme="minorHAnsi"/>
              </w:rPr>
              <w:t xml:space="preserve"> or in the provision of the goods or services. It means that the </w:t>
            </w:r>
            <w:r>
              <w:rPr>
                <w:rFonts w:eastAsia="Calibri" w:cstheme="minorHAnsi"/>
              </w:rPr>
              <w:t>Applicant’s</w:t>
            </w:r>
            <w:r w:rsidRPr="009A0D06">
              <w:rPr>
                <w:rFonts w:eastAsia="Calibri" w:cstheme="minorHAnsi"/>
              </w:rPr>
              <w:t xml:space="preserve"> </w:t>
            </w:r>
            <w:r w:rsidRPr="009A0D06">
              <w:rPr>
                <w:rFonts w:cstheme="minorHAnsi"/>
              </w:rPr>
              <w:t>independence, objectivity or impartiality can be called into question. A Conflict of Interest may be:</w:t>
            </w:r>
          </w:p>
          <w:p w:rsidR="0015064E" w:rsidRPr="009A0D06" w:rsidRDefault="0015064E" w:rsidP="0015064E">
            <w:pPr>
              <w:numPr>
                <w:ilvl w:val="2"/>
                <w:numId w:val="41"/>
              </w:numPr>
              <w:tabs>
                <w:tab w:val="clear" w:pos="1211"/>
              </w:tabs>
              <w:spacing w:before="80" w:after="80"/>
              <w:ind w:left="312" w:hanging="284"/>
              <w:cnfStyle w:val="000000100000" w:firstRow="0" w:lastRow="0" w:firstColumn="0" w:lastColumn="0" w:oddVBand="0" w:evenVBand="0" w:oddHBand="1" w:evenHBand="0" w:firstRowFirstColumn="0" w:firstRowLastColumn="0" w:lastRowFirstColumn="0" w:lastRowLastColumn="0"/>
              <w:rPr>
                <w:rFonts w:cstheme="minorHAnsi"/>
              </w:rPr>
            </w:pPr>
            <w:bookmarkStart w:id="479" w:name="_Toc264798320"/>
            <w:r w:rsidRPr="009A0D06">
              <w:rPr>
                <w:rFonts w:cstheme="minorHAnsi"/>
              </w:rPr>
              <w:t>actual: where the conflict currently exists</w:t>
            </w:r>
            <w:bookmarkEnd w:id="479"/>
          </w:p>
          <w:p w:rsidR="0015064E" w:rsidRPr="009A0D06" w:rsidRDefault="0015064E" w:rsidP="0015064E">
            <w:pPr>
              <w:numPr>
                <w:ilvl w:val="2"/>
                <w:numId w:val="41"/>
              </w:numPr>
              <w:tabs>
                <w:tab w:val="clear" w:pos="1211"/>
              </w:tabs>
              <w:spacing w:before="80" w:after="80"/>
              <w:ind w:left="312" w:hanging="284"/>
              <w:cnfStyle w:val="000000100000" w:firstRow="0" w:lastRow="0" w:firstColumn="0" w:lastColumn="0" w:oddVBand="0" w:evenVBand="0" w:oddHBand="1" w:evenHBand="0" w:firstRowFirstColumn="0" w:firstRowLastColumn="0" w:lastRowFirstColumn="0" w:lastRowLastColumn="0"/>
              <w:rPr>
                <w:rFonts w:cstheme="minorHAnsi"/>
              </w:rPr>
            </w:pPr>
            <w:bookmarkStart w:id="480" w:name="_Toc264798321"/>
            <w:r w:rsidRPr="009A0D06">
              <w:rPr>
                <w:rFonts w:cstheme="minorHAnsi"/>
              </w:rPr>
              <w:t>potential: where the conflict is about to happen or could happen</w:t>
            </w:r>
            <w:bookmarkEnd w:id="480"/>
            <w:r w:rsidRPr="009A0D06">
              <w:rPr>
                <w:rFonts w:cstheme="minorHAnsi"/>
              </w:rPr>
              <w:t>, or</w:t>
            </w:r>
          </w:p>
          <w:p w:rsidR="0015064E" w:rsidRPr="009A0D06" w:rsidRDefault="0015064E" w:rsidP="0015064E">
            <w:pPr>
              <w:numPr>
                <w:ilvl w:val="2"/>
                <w:numId w:val="41"/>
              </w:numPr>
              <w:tabs>
                <w:tab w:val="clear" w:pos="1211"/>
              </w:tabs>
              <w:spacing w:before="80" w:after="80"/>
              <w:ind w:left="312" w:hanging="284"/>
              <w:cnfStyle w:val="000000100000" w:firstRow="0" w:lastRow="0" w:firstColumn="0" w:lastColumn="0" w:oddVBand="0" w:evenVBand="0" w:oddHBand="1" w:evenHBand="0" w:firstRowFirstColumn="0" w:firstRowLastColumn="0" w:lastRowFirstColumn="0" w:lastRowLastColumn="0"/>
              <w:rPr>
                <w:rFonts w:cstheme="minorHAnsi"/>
              </w:rPr>
            </w:pPr>
            <w:bookmarkStart w:id="481" w:name="_Toc264798322"/>
            <w:proofErr w:type="gramStart"/>
            <w:r w:rsidRPr="009A0D06">
              <w:rPr>
                <w:rFonts w:cstheme="minorHAnsi"/>
              </w:rPr>
              <w:t>perceived</w:t>
            </w:r>
            <w:proofErr w:type="gramEnd"/>
            <w:r w:rsidRPr="009A0D06">
              <w:rPr>
                <w:rFonts w:cstheme="minorHAnsi"/>
              </w:rPr>
              <w:t>: where other people may reasonably think that a person is compromised.</w:t>
            </w:r>
            <w:bookmarkEnd w:id="481"/>
          </w:p>
        </w:tc>
      </w:tr>
      <w:tr w:rsidR="0015064E" w:rsidRPr="009A0D06" w:rsidTr="0015064E">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Pr>
                <w:rFonts w:eastAsia="Calibri" w:cstheme="minorHAnsi"/>
              </w:rPr>
              <w:t>Funding Agency</w:t>
            </w:r>
          </w:p>
        </w:tc>
        <w:tc>
          <w:tcPr>
            <w:tcW w:w="8221" w:type="dxa"/>
          </w:tcPr>
          <w:p w:rsidR="0015064E" w:rsidRPr="009A0D06" w:rsidRDefault="0015064E" w:rsidP="00283AB9">
            <w:pPr>
              <w:spacing w:before="8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sidRPr="009A0D06">
              <w:rPr>
                <w:rFonts w:eastAsia="Calibri" w:cstheme="minorHAnsi"/>
              </w:rPr>
              <w:t xml:space="preserve">The </w:t>
            </w:r>
            <w:r>
              <w:rPr>
                <w:rFonts w:cstheme="minorHAnsi"/>
                <w:bCs/>
              </w:rPr>
              <w:t>Funding Agency</w:t>
            </w:r>
            <w:r w:rsidRPr="009A0D06">
              <w:rPr>
                <w:rFonts w:cstheme="minorHAnsi"/>
                <w:bCs/>
              </w:rPr>
              <w:t xml:space="preserve"> </w:t>
            </w:r>
            <w:r w:rsidRPr="009A0D06">
              <w:rPr>
                <w:rFonts w:eastAsia="Calibri" w:cstheme="minorHAnsi"/>
              </w:rPr>
              <w:t>is the government agency that has issued the</w:t>
            </w:r>
            <w:r>
              <w:rPr>
                <w:rFonts w:eastAsia="Calibri" w:cstheme="minorHAnsi"/>
              </w:rPr>
              <w:t xml:space="preserve"> call for Registrations of interest through a</w:t>
            </w:r>
            <w:r w:rsidRPr="009A0D06">
              <w:rPr>
                <w:rFonts w:eastAsia="Calibri" w:cstheme="minorHAnsi"/>
              </w:rPr>
              <w:t xml:space="preserve"> </w:t>
            </w:r>
            <w:r>
              <w:rPr>
                <w:rFonts w:eastAsia="Calibri" w:cstheme="minorHAnsi"/>
              </w:rPr>
              <w:t>RoI</w:t>
            </w:r>
            <w:r w:rsidRPr="009A0D06">
              <w:rPr>
                <w:rFonts w:eastAsia="Calibri" w:cstheme="minorHAnsi"/>
              </w:rPr>
              <w:t xml:space="preserve"> with the intent of </w:t>
            </w:r>
            <w:r>
              <w:rPr>
                <w:rFonts w:eastAsia="Calibri" w:cstheme="minorHAnsi"/>
              </w:rPr>
              <w:t>funding</w:t>
            </w:r>
            <w:r w:rsidRPr="009A0D06">
              <w:rPr>
                <w:rFonts w:eastAsia="Calibri" w:cstheme="minorHAnsi"/>
              </w:rPr>
              <w:t xml:space="preserve"> the goods or services described in the </w:t>
            </w:r>
            <w:r>
              <w:rPr>
                <w:rFonts w:eastAsia="Calibri" w:cstheme="minorHAnsi"/>
              </w:rPr>
              <w:t>CoVE criteria</w:t>
            </w:r>
            <w:r w:rsidR="00283AB9">
              <w:rPr>
                <w:rFonts w:eastAsia="Calibri" w:cstheme="minorHAnsi"/>
              </w:rPr>
              <w:t>, that is, the TEC</w:t>
            </w:r>
            <w:r w:rsidRPr="009A0D06">
              <w:rPr>
                <w:rFonts w:eastAsia="Calibri" w:cstheme="minorHAnsi"/>
              </w:rPr>
              <w:t xml:space="preserve">. The term </w:t>
            </w:r>
            <w:r>
              <w:rPr>
                <w:rFonts w:eastAsia="Calibri" w:cstheme="minorHAnsi"/>
              </w:rPr>
              <w:t>Funding Agency</w:t>
            </w:r>
            <w:r w:rsidRPr="009A0D06">
              <w:rPr>
                <w:rFonts w:eastAsia="Calibri" w:cstheme="minorHAnsi"/>
              </w:rPr>
              <w:t xml:space="preserve"> includes </w:t>
            </w:r>
            <w:r w:rsidR="00283AB9">
              <w:rPr>
                <w:rFonts w:eastAsia="Calibri" w:cstheme="minorHAnsi"/>
              </w:rPr>
              <w:t>TEC’s</w:t>
            </w:r>
            <w:r w:rsidRPr="009A0D06">
              <w:rPr>
                <w:rFonts w:eastAsia="Calibri" w:cstheme="minorHAnsi"/>
              </w:rPr>
              <w:t xml:space="preserve"> </w:t>
            </w:r>
            <w:r>
              <w:rPr>
                <w:rFonts w:eastAsia="Calibri" w:cstheme="minorHAnsi"/>
              </w:rPr>
              <w:t xml:space="preserve">officers, </w:t>
            </w:r>
            <w:r w:rsidRPr="009A0D06">
              <w:rPr>
                <w:rFonts w:eastAsia="Calibri" w:cstheme="minorHAnsi"/>
              </w:rPr>
              <w:t>employees, contractors, consultants, agents and representatives.</w:t>
            </w:r>
          </w:p>
        </w:tc>
      </w:tr>
      <w:tr w:rsidR="0015064E" w:rsidRPr="009A0D06" w:rsidTr="0015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Pr>
                <w:rFonts w:eastAsia="Calibri" w:cstheme="minorHAnsi"/>
              </w:rPr>
              <w:t>Funding Agreement</w:t>
            </w:r>
          </w:p>
        </w:tc>
        <w:tc>
          <w:tcPr>
            <w:tcW w:w="8221" w:type="dxa"/>
          </w:tcPr>
          <w:p w:rsidR="0015064E" w:rsidRPr="009A0D06" w:rsidRDefault="0015064E" w:rsidP="003C778E">
            <w:pPr>
              <w:spacing w:before="80" w:after="80"/>
              <w:cnfStyle w:val="000000100000" w:firstRow="0" w:lastRow="0" w:firstColumn="0" w:lastColumn="0" w:oddVBand="0" w:evenVBand="0" w:oddHBand="1" w:evenHBand="0" w:firstRowFirstColumn="0" w:firstRowLastColumn="0" w:lastRowFirstColumn="0" w:lastRowLastColumn="0"/>
              <w:rPr>
                <w:rFonts w:eastAsia="Calibri" w:cstheme="minorHAnsi"/>
              </w:rPr>
            </w:pPr>
            <w:r w:rsidRPr="009A0D06">
              <w:rPr>
                <w:rFonts w:eastAsia="Calibri" w:cstheme="minorHAnsi"/>
              </w:rPr>
              <w:t xml:space="preserve">The written </w:t>
            </w:r>
            <w:r>
              <w:rPr>
                <w:rFonts w:eastAsia="Calibri" w:cstheme="minorHAnsi"/>
              </w:rPr>
              <w:t>Funding Agreement/s</w:t>
            </w:r>
            <w:r w:rsidRPr="009A0D06">
              <w:rPr>
                <w:rFonts w:eastAsia="Calibri" w:cstheme="minorHAnsi"/>
              </w:rPr>
              <w:t xml:space="preserve"> </w:t>
            </w:r>
            <w:r>
              <w:rPr>
                <w:rFonts w:eastAsia="Calibri" w:cstheme="minorHAnsi"/>
              </w:rPr>
              <w:t>entered into by the</w:t>
            </w:r>
            <w:r w:rsidRPr="009A0D06">
              <w:rPr>
                <w:rFonts w:eastAsia="Calibri" w:cstheme="minorHAnsi"/>
              </w:rPr>
              <w:t xml:space="preserve"> </w:t>
            </w:r>
            <w:r>
              <w:rPr>
                <w:rFonts w:eastAsia="Calibri" w:cstheme="minorHAnsi"/>
              </w:rPr>
              <w:t>Funding Agency</w:t>
            </w:r>
            <w:r w:rsidRPr="009A0D06">
              <w:rPr>
                <w:rFonts w:eastAsia="Calibri" w:cstheme="minorHAnsi"/>
              </w:rPr>
              <w:t xml:space="preserve"> and </w:t>
            </w:r>
            <w:r>
              <w:rPr>
                <w:rFonts w:eastAsia="Calibri" w:cstheme="minorHAnsi"/>
              </w:rPr>
              <w:t>Successful Applicant</w:t>
            </w:r>
            <w:r w:rsidRPr="009A0D06">
              <w:rPr>
                <w:rFonts w:eastAsia="Calibri" w:cstheme="minorHAnsi"/>
              </w:rPr>
              <w:t>/s</w:t>
            </w:r>
            <w:r>
              <w:rPr>
                <w:rFonts w:eastAsia="Calibri" w:cstheme="minorHAnsi"/>
              </w:rPr>
              <w:t xml:space="preserve"> </w:t>
            </w:r>
            <w:r w:rsidRPr="009A0D06">
              <w:rPr>
                <w:rFonts w:eastAsia="Calibri" w:cstheme="minorHAnsi"/>
              </w:rPr>
              <w:t xml:space="preserve">for the delivery of the </w:t>
            </w:r>
            <w:r>
              <w:rPr>
                <w:rFonts w:eastAsia="Calibri" w:cstheme="minorHAnsi"/>
              </w:rPr>
              <w:t>CoVE</w:t>
            </w:r>
            <w:r w:rsidRPr="009A0D06">
              <w:rPr>
                <w:rFonts w:eastAsia="Calibri" w:cstheme="minorHAnsi"/>
              </w:rPr>
              <w:t>.</w:t>
            </w:r>
          </w:p>
        </w:tc>
      </w:tr>
      <w:tr w:rsidR="0015064E" w:rsidRPr="009A0D06" w:rsidTr="0015064E">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sidRPr="00DB367B">
              <w:rPr>
                <w:rFonts w:eastAsia="Calibri" w:cstheme="minorHAnsi"/>
              </w:rPr>
              <w:t>GST</w:t>
            </w:r>
          </w:p>
        </w:tc>
        <w:tc>
          <w:tcPr>
            <w:tcW w:w="8221" w:type="dxa"/>
          </w:tcPr>
          <w:p w:rsidR="0015064E" w:rsidRPr="009A0D06" w:rsidRDefault="0015064E" w:rsidP="003C778E">
            <w:pPr>
              <w:spacing w:before="80" w:after="80"/>
              <w:ind w:left="34" w:right="-11"/>
              <w:cnfStyle w:val="000000000000" w:firstRow="0" w:lastRow="0" w:firstColumn="0" w:lastColumn="0" w:oddVBand="0" w:evenVBand="0" w:oddHBand="0" w:evenHBand="0" w:firstRowFirstColumn="0" w:firstRowLastColumn="0" w:lastRowFirstColumn="0" w:lastRowLastColumn="0"/>
              <w:rPr>
                <w:rFonts w:cstheme="minorHAnsi"/>
                <w:lang w:eastAsia="en-NZ"/>
              </w:rPr>
            </w:pPr>
            <w:r w:rsidRPr="009A0D06">
              <w:rPr>
                <w:rFonts w:cstheme="minorHAnsi"/>
                <w:lang w:eastAsia="en-NZ"/>
              </w:rPr>
              <w:t>The goods and services tax payable in accordance with the New Zealand Goods and Services Tax Act 1985.</w:t>
            </w:r>
          </w:p>
        </w:tc>
      </w:tr>
      <w:tr w:rsidR="0015064E" w:rsidRPr="009A0D06" w:rsidTr="0015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sidRPr="00DB367B">
              <w:rPr>
                <w:rFonts w:eastAsia="Calibri" w:cstheme="minorHAnsi"/>
              </w:rPr>
              <w:t xml:space="preserve">Intellectual Property </w:t>
            </w:r>
          </w:p>
        </w:tc>
        <w:tc>
          <w:tcPr>
            <w:tcW w:w="8221" w:type="dxa"/>
          </w:tcPr>
          <w:p w:rsidR="0015064E" w:rsidRPr="009A0D06" w:rsidRDefault="0015064E" w:rsidP="003C778E">
            <w:pPr>
              <w:spacing w:before="80" w:after="80"/>
              <w:cnfStyle w:val="000000100000" w:firstRow="0" w:lastRow="0" w:firstColumn="0" w:lastColumn="0" w:oddVBand="0" w:evenVBand="0" w:oddHBand="1" w:evenHBand="0" w:firstRowFirstColumn="0" w:firstRowLastColumn="0" w:lastRowFirstColumn="0" w:lastRowLastColumn="0"/>
              <w:rPr>
                <w:rFonts w:cstheme="minorHAnsi"/>
                <w:lang w:eastAsia="en-NZ"/>
              </w:rPr>
            </w:pPr>
            <w:r w:rsidRPr="007B7BD9">
              <w:rPr>
                <w:rFonts w:cstheme="minorHAnsi"/>
                <w:lang w:eastAsia="en-NZ"/>
              </w:rPr>
              <w:t xml:space="preserve">All </w:t>
            </w:r>
            <w:r w:rsidRPr="007B7BD9">
              <w:rPr>
                <w:rFonts w:eastAsia="Calibri" w:cstheme="minorHAnsi"/>
              </w:rPr>
              <w:t xml:space="preserve">intellectual property </w:t>
            </w:r>
            <w:r w:rsidRPr="007B7BD9">
              <w:rPr>
                <w:rFonts w:cstheme="minorHAnsi"/>
                <w:lang w:eastAsia="en-NZ"/>
              </w:rPr>
              <w:t>rights</w:t>
            </w:r>
            <w:r w:rsidRPr="009A0D06">
              <w:rPr>
                <w:rFonts w:cstheme="minorHAnsi"/>
                <w:lang w:eastAsia="en-NZ"/>
              </w:rPr>
              <w:t xml:space="preserve"> and interests, including copyright, trademarks, designs, patents and other proprietary rights, recognised or protected by law.</w:t>
            </w:r>
          </w:p>
        </w:tc>
      </w:tr>
      <w:tr w:rsidR="0015064E" w:rsidRPr="009A0D06" w:rsidTr="0015064E">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sidRPr="00DB367B">
              <w:rPr>
                <w:rFonts w:eastAsia="Calibri" w:cstheme="minorHAnsi"/>
              </w:rPr>
              <w:t>Point of Contact</w:t>
            </w:r>
          </w:p>
        </w:tc>
        <w:tc>
          <w:tcPr>
            <w:tcW w:w="8221" w:type="dxa"/>
          </w:tcPr>
          <w:p w:rsidR="0015064E" w:rsidRPr="009A0D06" w:rsidRDefault="0015064E" w:rsidP="003C778E">
            <w:pPr>
              <w:spacing w:before="8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sidRPr="009A0D06">
              <w:rPr>
                <w:rFonts w:eastAsia="Calibri" w:cstheme="minorHAnsi"/>
              </w:rPr>
              <w:t xml:space="preserve">The </w:t>
            </w:r>
            <w:r>
              <w:rPr>
                <w:rFonts w:cstheme="minorHAnsi"/>
                <w:bCs/>
              </w:rPr>
              <w:t>Funding Agency</w:t>
            </w:r>
            <w:r w:rsidRPr="009A0D06">
              <w:rPr>
                <w:rFonts w:eastAsia="Calibri" w:cstheme="minorHAnsi"/>
              </w:rPr>
              <w:t xml:space="preserve"> and each </w:t>
            </w:r>
            <w:r>
              <w:rPr>
                <w:rFonts w:eastAsia="Calibri" w:cstheme="minorHAnsi"/>
              </w:rPr>
              <w:t>Applicant</w:t>
            </w:r>
            <w:r w:rsidRPr="009A0D06">
              <w:rPr>
                <w:rFonts w:eastAsia="Calibri" w:cstheme="minorHAnsi"/>
              </w:rPr>
              <w:t xml:space="preserve"> are required to appoint a </w:t>
            </w:r>
            <w:r w:rsidRPr="009A0D06">
              <w:rPr>
                <w:rFonts w:cstheme="minorHAnsi"/>
                <w:bCs/>
              </w:rPr>
              <w:t>Point of Contact</w:t>
            </w:r>
            <w:r w:rsidRPr="009A0D06">
              <w:rPr>
                <w:rFonts w:eastAsia="Calibri" w:cstheme="minorHAnsi"/>
              </w:rPr>
              <w:t xml:space="preserve">. This is the </w:t>
            </w:r>
            <w:r>
              <w:rPr>
                <w:rFonts w:eastAsia="Calibri" w:cstheme="minorHAnsi"/>
              </w:rPr>
              <w:t>channel</w:t>
            </w:r>
            <w:r w:rsidRPr="009A0D06">
              <w:rPr>
                <w:rFonts w:eastAsia="Calibri" w:cstheme="minorHAnsi"/>
              </w:rPr>
              <w:t xml:space="preserve"> to be used for all communications during the </w:t>
            </w:r>
            <w:r>
              <w:rPr>
                <w:rFonts w:eastAsia="Calibri" w:cstheme="minorHAnsi"/>
              </w:rPr>
              <w:t>RoI process</w:t>
            </w:r>
            <w:r w:rsidRPr="009A0D06">
              <w:rPr>
                <w:rFonts w:eastAsia="Calibri" w:cstheme="minorHAnsi"/>
              </w:rPr>
              <w:t xml:space="preserve">. The </w:t>
            </w:r>
            <w:r>
              <w:rPr>
                <w:rFonts w:cstheme="minorHAnsi"/>
                <w:bCs/>
              </w:rPr>
              <w:t>Funding Agency</w:t>
            </w:r>
            <w:r w:rsidRPr="009A0D06">
              <w:rPr>
                <w:rFonts w:eastAsia="Calibri" w:cstheme="minorHAnsi"/>
              </w:rPr>
              <w:t xml:space="preserve">’s </w:t>
            </w:r>
            <w:r w:rsidRPr="009A0D06">
              <w:rPr>
                <w:rFonts w:cstheme="minorHAnsi"/>
                <w:bCs/>
              </w:rPr>
              <w:t>Point of Contact</w:t>
            </w:r>
            <w:r w:rsidRPr="009A0D06">
              <w:rPr>
                <w:rFonts w:eastAsia="Calibri" w:cstheme="minorHAnsi"/>
              </w:rPr>
              <w:t xml:space="preserve"> is identified in Section </w:t>
            </w:r>
            <w:r>
              <w:rPr>
                <w:rFonts w:eastAsia="Calibri" w:cstheme="minorHAnsi"/>
              </w:rPr>
              <w:t>9</w:t>
            </w:r>
            <w:r w:rsidRPr="009A0D06">
              <w:rPr>
                <w:rFonts w:eastAsia="Calibri" w:cstheme="minorHAnsi"/>
              </w:rPr>
              <w:t xml:space="preserve">. The </w:t>
            </w:r>
            <w:r>
              <w:rPr>
                <w:rFonts w:eastAsia="Calibri" w:cstheme="minorHAnsi"/>
              </w:rPr>
              <w:t>Applicant’s</w:t>
            </w:r>
            <w:r w:rsidRPr="009A0D06">
              <w:rPr>
                <w:rFonts w:eastAsia="Calibri" w:cstheme="minorHAnsi"/>
              </w:rPr>
              <w:t xml:space="preserve"> </w:t>
            </w:r>
            <w:r w:rsidRPr="009A0D06">
              <w:rPr>
                <w:rFonts w:cstheme="minorHAnsi"/>
                <w:bCs/>
              </w:rPr>
              <w:t>Point of Contact</w:t>
            </w:r>
            <w:r w:rsidRPr="009A0D06">
              <w:rPr>
                <w:rFonts w:eastAsia="Calibri" w:cstheme="minorHAnsi"/>
              </w:rPr>
              <w:t xml:space="preserve"> is identified in its </w:t>
            </w:r>
            <w:r>
              <w:rPr>
                <w:rFonts w:eastAsia="Calibri" w:cstheme="minorHAnsi"/>
              </w:rPr>
              <w:t>Registration (referred to also as the Consortium Lead Contact)</w:t>
            </w:r>
            <w:r w:rsidRPr="009A0D06">
              <w:rPr>
                <w:rFonts w:eastAsia="Calibri" w:cstheme="minorHAnsi"/>
              </w:rPr>
              <w:t>.</w:t>
            </w:r>
          </w:p>
        </w:tc>
      </w:tr>
      <w:tr w:rsidR="0015064E" w:rsidRPr="009A0D06" w:rsidTr="0015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Pr>
                <w:rFonts w:eastAsia="Calibri" w:cstheme="minorHAnsi"/>
              </w:rPr>
              <w:t>Registration</w:t>
            </w:r>
          </w:p>
        </w:tc>
        <w:tc>
          <w:tcPr>
            <w:tcW w:w="8221" w:type="dxa"/>
          </w:tcPr>
          <w:p w:rsidR="0015064E" w:rsidRPr="009A0D06" w:rsidRDefault="0015064E" w:rsidP="003C778E">
            <w:pPr>
              <w:spacing w:before="80" w:after="80"/>
              <w:cnfStyle w:val="000000100000" w:firstRow="0" w:lastRow="0" w:firstColumn="0" w:lastColumn="0" w:oddVBand="0" w:evenVBand="0" w:oddHBand="1" w:evenHBand="0" w:firstRowFirstColumn="0" w:firstRowLastColumn="0" w:lastRowFirstColumn="0" w:lastRowLastColumn="0"/>
              <w:rPr>
                <w:rFonts w:eastAsia="Calibri" w:cstheme="minorHAnsi"/>
              </w:rPr>
            </w:pPr>
            <w:r w:rsidRPr="009A0D06">
              <w:rPr>
                <w:rFonts w:eastAsia="Calibri" w:cstheme="minorHAnsi"/>
              </w:rPr>
              <w:t>The response a</w:t>
            </w:r>
            <w:r>
              <w:rPr>
                <w:rFonts w:eastAsia="Calibri" w:cstheme="minorHAnsi"/>
              </w:rPr>
              <w:t>n</w:t>
            </w:r>
            <w:r w:rsidRPr="009A0D06">
              <w:rPr>
                <w:rFonts w:eastAsia="Calibri" w:cstheme="minorHAnsi"/>
              </w:rPr>
              <w:t xml:space="preserve"> </w:t>
            </w:r>
            <w:r>
              <w:rPr>
                <w:rFonts w:eastAsia="Calibri" w:cstheme="minorHAnsi"/>
              </w:rPr>
              <w:t>Applicant</w:t>
            </w:r>
            <w:r w:rsidRPr="009A0D06">
              <w:rPr>
                <w:rFonts w:eastAsia="Calibri" w:cstheme="minorHAnsi"/>
              </w:rPr>
              <w:t xml:space="preserve"> submits in reply to the</w:t>
            </w:r>
            <w:r>
              <w:rPr>
                <w:rFonts w:eastAsia="Calibri" w:cstheme="minorHAnsi"/>
              </w:rPr>
              <w:t xml:space="preserve"> Funding Agency’s RoI</w:t>
            </w:r>
            <w:r w:rsidRPr="009A0D06">
              <w:rPr>
                <w:rFonts w:eastAsia="Calibri" w:cstheme="minorHAnsi"/>
              </w:rPr>
              <w:t xml:space="preserve">. It comprises the </w:t>
            </w:r>
            <w:r>
              <w:rPr>
                <w:rFonts w:eastAsia="Calibri" w:cstheme="minorHAnsi"/>
              </w:rPr>
              <w:t xml:space="preserve">RoI </w:t>
            </w:r>
            <w:r>
              <w:rPr>
                <w:rFonts w:eastAsia="Calibri" w:cstheme="minorHAnsi"/>
                <w:bCs/>
              </w:rPr>
              <w:t>Form</w:t>
            </w:r>
            <w:r w:rsidRPr="009A0D06">
              <w:rPr>
                <w:rFonts w:eastAsia="Calibri" w:cstheme="minorHAnsi"/>
              </w:rPr>
              <w:t xml:space="preserve">.  </w:t>
            </w:r>
          </w:p>
        </w:tc>
      </w:tr>
      <w:tr w:rsidR="0015064E" w:rsidRPr="009A0D06" w:rsidTr="0015064E">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Pr>
                <w:rFonts w:eastAsia="Calibri" w:cstheme="minorHAnsi"/>
              </w:rPr>
              <w:t>Registration of Interest</w:t>
            </w:r>
          </w:p>
        </w:tc>
        <w:tc>
          <w:tcPr>
            <w:tcW w:w="8221" w:type="dxa"/>
          </w:tcPr>
          <w:p w:rsidR="0015064E" w:rsidRPr="009A0D06" w:rsidRDefault="0015064E" w:rsidP="003C778E">
            <w:pPr>
              <w:spacing w:before="8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sidRPr="009A0D06">
              <w:rPr>
                <w:rFonts w:eastAsia="Calibri" w:cstheme="minorHAnsi"/>
                <w:bCs/>
              </w:rPr>
              <w:t xml:space="preserve">The </w:t>
            </w:r>
            <w:r>
              <w:rPr>
                <w:rFonts w:eastAsia="Calibri" w:cstheme="minorHAnsi"/>
                <w:bCs/>
              </w:rPr>
              <w:t>Funding Agency’s call for Registrations of Interest</w:t>
            </w:r>
            <w:r w:rsidRPr="009A0D06">
              <w:rPr>
                <w:rFonts w:eastAsia="Calibri" w:cstheme="minorHAnsi"/>
                <w:bCs/>
              </w:rPr>
              <w:t xml:space="preserve"> comprises th</w:t>
            </w:r>
            <w:r>
              <w:rPr>
                <w:rFonts w:eastAsia="Calibri" w:cstheme="minorHAnsi"/>
                <w:bCs/>
              </w:rPr>
              <w:t>is</w:t>
            </w:r>
            <w:r w:rsidRPr="009A0D06">
              <w:rPr>
                <w:rFonts w:eastAsia="Calibri" w:cstheme="minorHAnsi"/>
                <w:bCs/>
              </w:rPr>
              <w:t xml:space="preserve"> </w:t>
            </w:r>
            <w:r>
              <w:rPr>
                <w:rFonts w:eastAsia="Calibri" w:cstheme="minorHAnsi"/>
                <w:bCs/>
              </w:rPr>
              <w:t>RoI</w:t>
            </w:r>
            <w:r w:rsidRPr="009A0D06">
              <w:rPr>
                <w:rFonts w:eastAsia="Calibri" w:cstheme="minorHAnsi"/>
                <w:bCs/>
              </w:rPr>
              <w:t xml:space="preserve"> </w:t>
            </w:r>
            <w:r>
              <w:rPr>
                <w:rFonts w:eastAsia="Calibri" w:cstheme="minorHAnsi"/>
                <w:bCs/>
              </w:rPr>
              <w:t>Form</w:t>
            </w:r>
            <w:r w:rsidRPr="009A0D06">
              <w:rPr>
                <w:rFonts w:eastAsia="Calibri" w:cstheme="minorHAnsi"/>
                <w:bCs/>
              </w:rPr>
              <w:t xml:space="preserve"> (including the </w:t>
            </w:r>
            <w:r>
              <w:rPr>
                <w:rFonts w:eastAsia="Calibri" w:cstheme="minorHAnsi"/>
                <w:bCs/>
              </w:rPr>
              <w:t>RoI-Terms</w:t>
            </w:r>
            <w:r w:rsidRPr="009A0D06">
              <w:rPr>
                <w:rFonts w:eastAsia="Calibri" w:cstheme="minorHAnsi"/>
                <w:bCs/>
              </w:rPr>
              <w:t>) and any other schedule</w:t>
            </w:r>
            <w:r>
              <w:rPr>
                <w:rFonts w:eastAsia="Calibri" w:cstheme="minorHAnsi"/>
                <w:bCs/>
              </w:rPr>
              <w:t>, appendix</w:t>
            </w:r>
            <w:r w:rsidRPr="009A0D06">
              <w:rPr>
                <w:rFonts w:eastAsia="Calibri" w:cstheme="minorHAnsi"/>
                <w:bCs/>
              </w:rPr>
              <w:t xml:space="preserve"> or document </w:t>
            </w:r>
            <w:r>
              <w:rPr>
                <w:rFonts w:eastAsia="Calibri" w:cstheme="minorHAnsi"/>
                <w:bCs/>
              </w:rPr>
              <w:t xml:space="preserve">attached to RoI, </w:t>
            </w:r>
            <w:r w:rsidRPr="009A0D06">
              <w:rPr>
                <w:rFonts w:cstheme="minorHAnsi"/>
                <w:bCs/>
              </w:rPr>
              <w:t xml:space="preserve">and any subsequent information provided by the </w:t>
            </w:r>
            <w:r>
              <w:rPr>
                <w:rFonts w:cstheme="minorHAnsi"/>
                <w:bCs/>
              </w:rPr>
              <w:t>Funding Agency</w:t>
            </w:r>
            <w:r w:rsidRPr="009A0D06">
              <w:rPr>
                <w:rFonts w:cstheme="minorHAnsi"/>
                <w:bCs/>
              </w:rPr>
              <w:t xml:space="preserve"> to </w:t>
            </w:r>
            <w:r>
              <w:rPr>
                <w:rFonts w:cstheme="minorHAnsi"/>
                <w:bCs/>
              </w:rPr>
              <w:t>Applicants through the Funding Agency’s Point of Contact or TEC’s website</w:t>
            </w:r>
            <w:r w:rsidRPr="009A0D06">
              <w:rPr>
                <w:rFonts w:eastAsia="Calibri" w:cstheme="minorHAnsi"/>
                <w:bCs/>
              </w:rPr>
              <w:t>.</w:t>
            </w:r>
          </w:p>
        </w:tc>
      </w:tr>
      <w:tr w:rsidR="0015064E" w:rsidRPr="009A0D06" w:rsidTr="0015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5064E" w:rsidRDefault="0015064E" w:rsidP="003C778E">
            <w:pPr>
              <w:spacing w:before="80" w:after="80"/>
              <w:rPr>
                <w:rFonts w:eastAsia="Calibri" w:cstheme="minorHAnsi"/>
              </w:rPr>
            </w:pPr>
            <w:r>
              <w:rPr>
                <w:rFonts w:eastAsia="Calibri" w:cstheme="minorHAnsi"/>
              </w:rPr>
              <w:t>RoI</w:t>
            </w:r>
          </w:p>
        </w:tc>
        <w:tc>
          <w:tcPr>
            <w:tcW w:w="8221" w:type="dxa"/>
          </w:tcPr>
          <w:p w:rsidR="0015064E" w:rsidRPr="009A0D06" w:rsidRDefault="0015064E" w:rsidP="003C778E">
            <w:pPr>
              <w:spacing w:before="80" w:after="80"/>
              <w:cnfStyle w:val="000000100000" w:firstRow="0" w:lastRow="0" w:firstColumn="0" w:lastColumn="0" w:oddVBand="0" w:evenVBand="0" w:oddHBand="1" w:evenHBand="0" w:firstRowFirstColumn="0" w:firstRowLastColumn="0" w:lastRowFirstColumn="0" w:lastRowLastColumn="0"/>
              <w:rPr>
                <w:rFonts w:eastAsia="Calibri" w:cstheme="minorHAnsi"/>
                <w:bCs/>
              </w:rPr>
            </w:pPr>
            <w:r>
              <w:rPr>
                <w:rFonts w:eastAsia="Calibri" w:cstheme="minorHAnsi"/>
              </w:rPr>
              <w:t>Means the Funding Agency’s call for Registrations of Interest.</w:t>
            </w:r>
          </w:p>
        </w:tc>
      </w:tr>
      <w:tr w:rsidR="0015064E" w:rsidRPr="009A0D06" w:rsidTr="0015064E">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Pr>
                <w:rFonts w:eastAsia="Calibri" w:cstheme="minorHAnsi"/>
              </w:rPr>
              <w:t>RoI</w:t>
            </w:r>
            <w:r w:rsidRPr="00DB367B">
              <w:rPr>
                <w:rFonts w:eastAsia="Calibri" w:cstheme="minorHAnsi"/>
              </w:rPr>
              <w:t xml:space="preserve"> Form</w:t>
            </w:r>
          </w:p>
        </w:tc>
        <w:tc>
          <w:tcPr>
            <w:tcW w:w="8221" w:type="dxa"/>
          </w:tcPr>
          <w:p w:rsidR="0015064E" w:rsidRPr="009A0D06" w:rsidRDefault="0015064E" w:rsidP="003C778E">
            <w:pPr>
              <w:spacing w:before="8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sidRPr="009A0D06">
              <w:rPr>
                <w:rFonts w:eastAsia="Calibri" w:cstheme="minorHAnsi"/>
              </w:rPr>
              <w:t xml:space="preserve">The </w:t>
            </w:r>
            <w:r>
              <w:rPr>
                <w:rFonts w:eastAsia="Calibri" w:cstheme="minorHAnsi"/>
              </w:rPr>
              <w:t>form and declaration</w:t>
            </w:r>
            <w:r w:rsidRPr="009A0D06">
              <w:rPr>
                <w:rFonts w:eastAsia="Calibri" w:cstheme="minorHAnsi"/>
              </w:rPr>
              <w:t xml:space="preserve"> </w:t>
            </w:r>
            <w:r>
              <w:rPr>
                <w:rFonts w:eastAsia="Calibri" w:cstheme="minorHAnsi"/>
              </w:rPr>
              <w:t xml:space="preserve">prescribed by the Funding Agency and </w:t>
            </w:r>
            <w:r w:rsidRPr="009A0D06">
              <w:rPr>
                <w:rFonts w:eastAsia="Calibri" w:cstheme="minorHAnsi"/>
              </w:rPr>
              <w:t>used by a</w:t>
            </w:r>
            <w:r>
              <w:rPr>
                <w:rFonts w:eastAsia="Calibri" w:cstheme="minorHAnsi"/>
              </w:rPr>
              <w:t>n</w:t>
            </w:r>
            <w:r w:rsidRPr="009A0D06">
              <w:rPr>
                <w:rFonts w:eastAsia="Calibri" w:cstheme="minorHAnsi"/>
              </w:rPr>
              <w:t xml:space="preserve"> </w:t>
            </w:r>
            <w:r>
              <w:rPr>
                <w:rFonts w:eastAsia="Calibri" w:cstheme="minorHAnsi"/>
              </w:rPr>
              <w:t>Applicant</w:t>
            </w:r>
            <w:r w:rsidRPr="009A0D06">
              <w:rPr>
                <w:rFonts w:eastAsia="Calibri" w:cstheme="minorHAnsi"/>
              </w:rPr>
              <w:t xml:space="preserve"> to respond to </w:t>
            </w:r>
            <w:r>
              <w:rPr>
                <w:rFonts w:eastAsia="Calibri" w:cstheme="minorHAnsi"/>
              </w:rPr>
              <w:t>the RoI, duly completed and submitted by an Applicant as part of its Registration</w:t>
            </w:r>
            <w:r w:rsidRPr="009A0D06">
              <w:rPr>
                <w:rFonts w:eastAsia="Calibri" w:cstheme="minorHAnsi"/>
              </w:rPr>
              <w:t xml:space="preserve">. </w:t>
            </w:r>
          </w:p>
        </w:tc>
      </w:tr>
      <w:tr w:rsidR="0015064E" w:rsidRPr="009A0D06" w:rsidTr="0015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Pr>
                <w:rFonts w:eastAsia="Calibri" w:cstheme="minorHAnsi"/>
              </w:rPr>
              <w:lastRenderedPageBreak/>
              <w:t>RoI</w:t>
            </w:r>
            <w:r w:rsidRPr="00DB367B">
              <w:rPr>
                <w:rFonts w:eastAsia="Calibri" w:cstheme="minorHAnsi"/>
              </w:rPr>
              <w:t xml:space="preserve"> Process, Terms and Conditions</w:t>
            </w:r>
            <w:r>
              <w:rPr>
                <w:rFonts w:eastAsia="Calibri" w:cstheme="minorHAnsi"/>
              </w:rPr>
              <w:t xml:space="preserve"> </w:t>
            </w:r>
            <w:r w:rsidRPr="00DB367B">
              <w:rPr>
                <w:rFonts w:eastAsia="Calibri" w:cstheme="minorHAnsi"/>
              </w:rPr>
              <w:t>(</w:t>
            </w:r>
            <w:r>
              <w:rPr>
                <w:rFonts w:eastAsia="Calibri" w:cstheme="minorHAnsi"/>
              </w:rPr>
              <w:t>shortened to RoI-Terms</w:t>
            </w:r>
            <w:r w:rsidRPr="00DB367B">
              <w:rPr>
                <w:rFonts w:eastAsia="Calibri" w:cstheme="minorHAnsi"/>
              </w:rPr>
              <w:t xml:space="preserve">) </w:t>
            </w:r>
          </w:p>
        </w:tc>
        <w:tc>
          <w:tcPr>
            <w:tcW w:w="8221" w:type="dxa"/>
          </w:tcPr>
          <w:p w:rsidR="0015064E" w:rsidRPr="009A0D06" w:rsidRDefault="0015064E" w:rsidP="003C778E">
            <w:pPr>
              <w:spacing w:before="80" w:after="80"/>
              <w:cnfStyle w:val="000000100000" w:firstRow="0" w:lastRow="0" w:firstColumn="0" w:lastColumn="0" w:oddVBand="0" w:evenVBand="0" w:oddHBand="1" w:evenHBand="0" w:firstRowFirstColumn="0" w:firstRowLastColumn="0" w:lastRowFirstColumn="0" w:lastRowLastColumn="0"/>
              <w:rPr>
                <w:rFonts w:eastAsia="Calibri" w:cstheme="minorHAnsi"/>
              </w:rPr>
            </w:pPr>
            <w:r w:rsidRPr="009A0D06">
              <w:rPr>
                <w:rFonts w:eastAsia="Calibri" w:cstheme="minorHAnsi"/>
              </w:rPr>
              <w:t xml:space="preserve">The </w:t>
            </w:r>
            <w:r>
              <w:rPr>
                <w:rFonts w:eastAsia="Calibri" w:cstheme="minorHAnsi"/>
              </w:rPr>
              <w:t xml:space="preserve">Process, Terms and Conditions that apply </w:t>
            </w:r>
            <w:r w:rsidRPr="009A0D06">
              <w:rPr>
                <w:rFonts w:eastAsia="Calibri" w:cstheme="minorHAnsi"/>
              </w:rPr>
              <w:t xml:space="preserve">as described in Section </w:t>
            </w:r>
            <w:r>
              <w:rPr>
                <w:rFonts w:eastAsia="Calibri" w:cstheme="minorHAnsi"/>
              </w:rPr>
              <w:t>9 of this document. These may be varied subsequent to the release of the RoI by the Funding Agency on giving notice to Applicants.</w:t>
            </w:r>
          </w:p>
        </w:tc>
      </w:tr>
      <w:tr w:rsidR="0015064E" w:rsidRPr="009A0D06" w:rsidTr="0015064E">
        <w:tc>
          <w:tcPr>
            <w:cnfStyle w:val="001000000000" w:firstRow="0" w:lastRow="0" w:firstColumn="1" w:lastColumn="0" w:oddVBand="0" w:evenVBand="0" w:oddHBand="0" w:evenHBand="0" w:firstRowFirstColumn="0" w:firstRowLastColumn="0" w:lastRowFirstColumn="0" w:lastRowLastColumn="0"/>
            <w:tcW w:w="1526" w:type="dxa"/>
          </w:tcPr>
          <w:p w:rsidR="0015064E" w:rsidRPr="00DB367B" w:rsidRDefault="0015064E" w:rsidP="003C778E">
            <w:pPr>
              <w:spacing w:before="80" w:after="80"/>
              <w:rPr>
                <w:rFonts w:eastAsia="Calibri" w:cstheme="minorHAnsi"/>
              </w:rPr>
            </w:pPr>
            <w:r>
              <w:rPr>
                <w:rFonts w:eastAsia="Calibri" w:cstheme="minorHAnsi"/>
              </w:rPr>
              <w:t>RoI-Terms</w:t>
            </w:r>
          </w:p>
        </w:tc>
        <w:tc>
          <w:tcPr>
            <w:tcW w:w="8221" w:type="dxa"/>
          </w:tcPr>
          <w:p w:rsidR="0015064E" w:rsidRPr="009A0D06" w:rsidRDefault="0015064E" w:rsidP="003C778E">
            <w:pPr>
              <w:spacing w:before="8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bCs/>
              </w:rPr>
              <w:t>Means the Process, Terms and Conditions that apply to this Registration of Interest Conditions as described in Section 9 of this document.</w:t>
            </w:r>
          </w:p>
        </w:tc>
      </w:tr>
      <w:bookmarkEnd w:id="478"/>
    </w:tbl>
    <w:p w:rsidR="0015064E" w:rsidRDefault="0015064E" w:rsidP="0015064E"/>
    <w:p w:rsidR="0015064E" w:rsidRPr="003424B8" w:rsidRDefault="0015064E" w:rsidP="0015064E"/>
    <w:p w:rsidR="00826B54" w:rsidRDefault="00826B54" w:rsidP="008A2454">
      <w:pPr>
        <w:rPr>
          <w:lang w:eastAsia="en-US"/>
        </w:rPr>
      </w:pPr>
    </w:p>
    <w:p w:rsidR="00826B54" w:rsidRDefault="00826B54" w:rsidP="008A2454">
      <w:pPr>
        <w:rPr>
          <w:lang w:eastAsia="en-US"/>
        </w:rPr>
      </w:pPr>
    </w:p>
    <w:p w:rsidR="00826B54" w:rsidRPr="0035562A" w:rsidRDefault="00826B54" w:rsidP="008A2454">
      <w:pPr>
        <w:rPr>
          <w:lang w:eastAsia="en-US"/>
        </w:rPr>
      </w:pPr>
    </w:p>
    <w:p w:rsidR="008A2454" w:rsidRPr="003424B8" w:rsidRDefault="008A2454" w:rsidP="003424B8"/>
    <w:sectPr w:rsidR="008A2454" w:rsidRPr="003424B8" w:rsidSect="002E7908">
      <w:headerReference w:type="even" r:id="rId19"/>
      <w:headerReference w:type="default" r:id="rId20"/>
      <w:footerReference w:type="even" r:id="rId21"/>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989" w:rsidRDefault="00884989" w:rsidP="001D67C0">
      <w:r>
        <w:separator/>
      </w:r>
    </w:p>
    <w:p w:rsidR="00884989" w:rsidRDefault="00884989"/>
  </w:endnote>
  <w:endnote w:type="continuationSeparator" w:id="0">
    <w:p w:rsidR="00884989" w:rsidRDefault="00884989" w:rsidP="001D67C0">
      <w:r>
        <w:continuationSeparator/>
      </w:r>
    </w:p>
    <w:p w:rsidR="00884989" w:rsidRDefault="00884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8E" w:rsidRPr="008A2454" w:rsidRDefault="003C778E" w:rsidP="008A2454">
    <w:pPr>
      <w:pStyle w:val="Footer"/>
      <w:tabs>
        <w:tab w:val="right" w:pos="9838"/>
      </w:tabs>
      <w:ind w:right="360"/>
      <w:rPr>
        <w:b w:val="0"/>
        <w:szCs w:val="22"/>
      </w:rPr>
    </w:pPr>
    <w:r w:rsidRPr="008A2454">
      <w:rPr>
        <w:b w:val="0"/>
        <w:szCs w:val="22"/>
      </w:rPr>
      <w:t>Registration of Interest: Centre of Vocational Excellence: Primary Sector</w:t>
    </w:r>
    <w:r w:rsidRPr="008A2454">
      <w:rPr>
        <w:b w:val="0"/>
        <w:szCs w:val="22"/>
      </w:rPr>
      <w:tab/>
      <w:t xml:space="preserve">Page </w:t>
    </w:r>
    <w:r w:rsidRPr="008A2454">
      <w:rPr>
        <w:b w:val="0"/>
        <w:szCs w:val="22"/>
      </w:rPr>
      <w:fldChar w:fldCharType="begin"/>
    </w:r>
    <w:r w:rsidRPr="008A2454">
      <w:rPr>
        <w:b w:val="0"/>
        <w:szCs w:val="22"/>
      </w:rPr>
      <w:instrText xml:space="preserve"> PAGE  \* Arabic  \* MERGEFORMAT </w:instrText>
    </w:r>
    <w:r w:rsidRPr="008A2454">
      <w:rPr>
        <w:b w:val="0"/>
        <w:szCs w:val="22"/>
      </w:rPr>
      <w:fldChar w:fldCharType="separate"/>
    </w:r>
    <w:r>
      <w:rPr>
        <w:b w:val="0"/>
        <w:noProof/>
        <w:szCs w:val="22"/>
      </w:rPr>
      <w:t>2</w:t>
    </w:r>
    <w:r w:rsidRPr="008A2454">
      <w:rPr>
        <w:b w:val="0"/>
        <w:szCs w:val="22"/>
      </w:rPr>
      <w:fldChar w:fldCharType="end"/>
    </w:r>
    <w:r w:rsidRPr="008A2454">
      <w:rPr>
        <w:b w:val="0"/>
        <w:szCs w:val="22"/>
      </w:rPr>
      <w:t xml:space="preserve"> of </w:t>
    </w:r>
    <w:r w:rsidRPr="008A2454">
      <w:rPr>
        <w:b w:val="0"/>
        <w:szCs w:val="22"/>
      </w:rPr>
      <w:fldChar w:fldCharType="begin"/>
    </w:r>
    <w:r w:rsidRPr="008A2454">
      <w:rPr>
        <w:b w:val="0"/>
        <w:szCs w:val="22"/>
      </w:rPr>
      <w:instrText xml:space="preserve"> NUMPAGES  \* Arabic  \* MERGEFORMAT </w:instrText>
    </w:r>
    <w:r w:rsidRPr="008A2454">
      <w:rPr>
        <w:b w:val="0"/>
        <w:szCs w:val="22"/>
      </w:rPr>
      <w:fldChar w:fldCharType="separate"/>
    </w:r>
    <w:r>
      <w:rPr>
        <w:b w:val="0"/>
        <w:noProof/>
        <w:szCs w:val="22"/>
      </w:rPr>
      <w:t>7</w:t>
    </w:r>
    <w:r w:rsidRPr="008A2454">
      <w:rPr>
        <w:b w:val="0"/>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8E" w:rsidRPr="008A2454" w:rsidRDefault="003C778E" w:rsidP="008A2454">
    <w:pPr>
      <w:pStyle w:val="Footer"/>
      <w:tabs>
        <w:tab w:val="right" w:pos="9838"/>
      </w:tabs>
      <w:ind w:right="360"/>
      <w:rPr>
        <w:b w:val="0"/>
        <w:szCs w:val="22"/>
      </w:rPr>
    </w:pPr>
    <w:r w:rsidRPr="008A2454">
      <w:rPr>
        <w:b w:val="0"/>
        <w:szCs w:val="22"/>
      </w:rPr>
      <w:t>Registration of Interest: Centre of Vocational Excellence: Primary Sector</w:t>
    </w:r>
    <w:r w:rsidRPr="008A2454">
      <w:rPr>
        <w:b w:val="0"/>
        <w:szCs w:val="22"/>
      </w:rPr>
      <w:tab/>
      <w:t xml:space="preserve">Page </w:t>
    </w:r>
    <w:r w:rsidRPr="008A2454">
      <w:rPr>
        <w:b w:val="0"/>
        <w:szCs w:val="22"/>
      </w:rPr>
      <w:fldChar w:fldCharType="begin"/>
    </w:r>
    <w:r w:rsidRPr="008A2454">
      <w:rPr>
        <w:b w:val="0"/>
        <w:szCs w:val="22"/>
      </w:rPr>
      <w:instrText xml:space="preserve"> PAGE  \* Arabic  \* MERGEFORMAT </w:instrText>
    </w:r>
    <w:r w:rsidRPr="008A2454">
      <w:rPr>
        <w:b w:val="0"/>
        <w:szCs w:val="22"/>
      </w:rPr>
      <w:fldChar w:fldCharType="separate"/>
    </w:r>
    <w:r w:rsidR="003D7E92">
      <w:rPr>
        <w:b w:val="0"/>
        <w:noProof/>
        <w:szCs w:val="22"/>
      </w:rPr>
      <w:t>15</w:t>
    </w:r>
    <w:r w:rsidRPr="008A2454">
      <w:rPr>
        <w:b w:val="0"/>
        <w:szCs w:val="22"/>
      </w:rPr>
      <w:fldChar w:fldCharType="end"/>
    </w:r>
    <w:r w:rsidRPr="008A2454">
      <w:rPr>
        <w:b w:val="0"/>
        <w:szCs w:val="22"/>
      </w:rPr>
      <w:t xml:space="preserve"> of </w:t>
    </w:r>
    <w:r w:rsidRPr="008A2454">
      <w:rPr>
        <w:b w:val="0"/>
        <w:szCs w:val="22"/>
      </w:rPr>
      <w:fldChar w:fldCharType="begin"/>
    </w:r>
    <w:r w:rsidRPr="008A2454">
      <w:rPr>
        <w:b w:val="0"/>
        <w:szCs w:val="22"/>
      </w:rPr>
      <w:instrText xml:space="preserve"> NUMPAGES  \* Arabic  \* MERGEFORMAT </w:instrText>
    </w:r>
    <w:r w:rsidRPr="008A2454">
      <w:rPr>
        <w:b w:val="0"/>
        <w:szCs w:val="22"/>
      </w:rPr>
      <w:fldChar w:fldCharType="separate"/>
    </w:r>
    <w:r w:rsidR="003D7E92">
      <w:rPr>
        <w:b w:val="0"/>
        <w:noProof/>
        <w:szCs w:val="22"/>
      </w:rPr>
      <w:t>15</w:t>
    </w:r>
    <w:r w:rsidRPr="008A2454">
      <w:rPr>
        <w:b w:val="0"/>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8E" w:rsidRPr="008A2454" w:rsidRDefault="003C778E" w:rsidP="003C778E">
    <w:pPr>
      <w:pStyle w:val="Footer"/>
      <w:tabs>
        <w:tab w:val="right" w:pos="9838"/>
      </w:tabs>
      <w:ind w:right="360"/>
      <w:rPr>
        <w:b w:val="0"/>
        <w:szCs w:val="22"/>
      </w:rPr>
    </w:pPr>
    <w:r w:rsidRPr="008A2454">
      <w:rPr>
        <w:b w:val="0"/>
        <w:szCs w:val="22"/>
      </w:rPr>
      <w:t>Registration of Interest: Centre of Vocational Excellence: Primary Sector</w:t>
    </w:r>
    <w:r w:rsidRPr="008A2454">
      <w:rPr>
        <w:b w:val="0"/>
        <w:szCs w:val="22"/>
      </w:rPr>
      <w:tab/>
      <w:t xml:space="preserve">Page </w:t>
    </w:r>
    <w:r w:rsidRPr="008A2454">
      <w:rPr>
        <w:b w:val="0"/>
        <w:szCs w:val="22"/>
      </w:rPr>
      <w:fldChar w:fldCharType="begin"/>
    </w:r>
    <w:r w:rsidRPr="008A2454">
      <w:rPr>
        <w:b w:val="0"/>
        <w:szCs w:val="22"/>
      </w:rPr>
      <w:instrText xml:space="preserve"> PAGE  \* Arabic  \* MERGEFORMAT </w:instrText>
    </w:r>
    <w:r w:rsidRPr="008A2454">
      <w:rPr>
        <w:b w:val="0"/>
        <w:szCs w:val="22"/>
      </w:rPr>
      <w:fldChar w:fldCharType="separate"/>
    </w:r>
    <w:r w:rsidR="003D7E92">
      <w:rPr>
        <w:b w:val="0"/>
        <w:noProof/>
        <w:szCs w:val="22"/>
      </w:rPr>
      <w:t>1</w:t>
    </w:r>
    <w:r w:rsidRPr="008A2454">
      <w:rPr>
        <w:b w:val="0"/>
        <w:szCs w:val="22"/>
      </w:rPr>
      <w:fldChar w:fldCharType="end"/>
    </w:r>
    <w:r w:rsidRPr="008A2454">
      <w:rPr>
        <w:b w:val="0"/>
        <w:szCs w:val="22"/>
      </w:rPr>
      <w:t xml:space="preserve"> of </w:t>
    </w:r>
    <w:r w:rsidRPr="008A2454">
      <w:rPr>
        <w:b w:val="0"/>
        <w:szCs w:val="22"/>
      </w:rPr>
      <w:fldChar w:fldCharType="begin"/>
    </w:r>
    <w:r w:rsidRPr="008A2454">
      <w:rPr>
        <w:b w:val="0"/>
        <w:szCs w:val="22"/>
      </w:rPr>
      <w:instrText xml:space="preserve"> NUMPAGES  \* Arabic  \* MERGEFORMAT </w:instrText>
    </w:r>
    <w:r w:rsidRPr="008A2454">
      <w:rPr>
        <w:b w:val="0"/>
        <w:szCs w:val="22"/>
      </w:rPr>
      <w:fldChar w:fldCharType="separate"/>
    </w:r>
    <w:r w:rsidR="003D7E92">
      <w:rPr>
        <w:b w:val="0"/>
        <w:noProof/>
        <w:szCs w:val="22"/>
      </w:rPr>
      <w:t>15</w:t>
    </w:r>
    <w:r w:rsidRPr="008A2454">
      <w:rPr>
        <w:b w:val="0"/>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8E" w:rsidRDefault="003C778E" w:rsidP="00E261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989" w:rsidRDefault="00884989" w:rsidP="001B733C">
      <w:r>
        <w:separator/>
      </w:r>
    </w:p>
  </w:footnote>
  <w:footnote w:type="continuationSeparator" w:id="0">
    <w:p w:rsidR="00884989" w:rsidRDefault="00884989" w:rsidP="001D67C0">
      <w:r>
        <w:continuationSeparator/>
      </w:r>
    </w:p>
    <w:p w:rsidR="00884989" w:rsidRDefault="008849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8E" w:rsidRDefault="003C778E" w:rsidP="003C778E">
    <w:pPr>
      <w:pStyle w:val="Header"/>
    </w:pPr>
    <w:r>
      <w:rPr>
        <w:lang w:eastAsia="en-NZ"/>
      </w:rPr>
      <w:drawing>
        <wp:anchor distT="0" distB="0" distL="114300" distR="114300" simplePos="0" relativeHeight="251659264" behindDoc="1" locked="0" layoutInCell="1" allowOverlap="1" wp14:anchorId="201EE4ED" wp14:editId="5C4114A3">
          <wp:simplePos x="0" y="0"/>
          <wp:positionH relativeFrom="page">
            <wp:posOffset>0</wp:posOffset>
          </wp:positionH>
          <wp:positionV relativeFrom="page">
            <wp:posOffset>0</wp:posOffset>
          </wp:positionV>
          <wp:extent cx="7559040" cy="2161031"/>
          <wp:effectExtent l="0" t="0" r="381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Clients:Tertiary Education Commission - TEC:TEC 33976 Visual Identity:02 Production:Cover-Section Break Artwork:Single Page Header - Champion Aspiratio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2161031"/>
                  </a:xfrm>
                  <a:prstGeom prst="rect">
                    <a:avLst/>
                  </a:prstGeom>
                  <a:noFill/>
                  <a:ln>
                    <a:noFill/>
                  </a:ln>
                  <a:extLst>
                    <a:ext uri="{FAA26D3D-D897-4be2-8F04-BA451C77F1D7}">
                      <ma14:placeholderFlag xmlns:arto="http://schemas.microsoft.com/office/word/2006/arto"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8E" w:rsidRPr="00E9299E" w:rsidRDefault="003C778E" w:rsidP="00A90BE4">
    <w:pPr>
      <w:pStyle w:val="Header"/>
    </w:pPr>
    <w:r>
      <w:rPr>
        <w:noProof w:val="0"/>
      </w:rPr>
      <w:fldChar w:fldCharType="begin"/>
    </w:r>
    <w:r>
      <w:instrText xml:space="preserve"> PAGE   \* MERGEFORMAT </w:instrText>
    </w:r>
    <w:r>
      <w:rPr>
        <w:noProof w:val="0"/>
      </w:rPr>
      <w:fldChar w:fldCharType="separate"/>
    </w:r>
    <w:r>
      <w:t>4</w:t>
    </w:r>
    <w:r>
      <w:fldChar w:fldCharType="end"/>
    </w:r>
    <w:r>
      <w:tab/>
    </w:r>
    <w:r>
      <w:tab/>
    </w:r>
    <w:r w:rsidRPr="00D2434F">
      <w:t>Enter document heading here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8E" w:rsidRDefault="003C7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78E"/>
    <w:multiLevelType w:val="hybridMultilevel"/>
    <w:tmpl w:val="B5F03862"/>
    <w:lvl w:ilvl="0" w:tplc="A096461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61111F"/>
    <w:multiLevelType w:val="hybridMultilevel"/>
    <w:tmpl w:val="0FBAD116"/>
    <w:lvl w:ilvl="0" w:tplc="0E7CE8D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B441D0"/>
    <w:multiLevelType w:val="hybridMultilevel"/>
    <w:tmpl w:val="1BC6DE2C"/>
    <w:lvl w:ilvl="0" w:tplc="62FCE9C0">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CEF585F"/>
    <w:multiLevelType w:val="hybridMultilevel"/>
    <w:tmpl w:val="F0545F08"/>
    <w:lvl w:ilvl="0" w:tplc="E7A4075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11691C"/>
    <w:multiLevelType w:val="hybridMultilevel"/>
    <w:tmpl w:val="4FD653BA"/>
    <w:lvl w:ilvl="0" w:tplc="B10A7EF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F8198A"/>
    <w:multiLevelType w:val="hybridMultilevel"/>
    <w:tmpl w:val="F6F84E8E"/>
    <w:lvl w:ilvl="0" w:tplc="24FC441A">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E25B6E"/>
    <w:multiLevelType w:val="hybridMultilevel"/>
    <w:tmpl w:val="B07E43BE"/>
    <w:lvl w:ilvl="0" w:tplc="C5F6288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0A747E"/>
    <w:multiLevelType w:val="hybridMultilevel"/>
    <w:tmpl w:val="A4FA8E1E"/>
    <w:lvl w:ilvl="0" w:tplc="1C56776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6468AD"/>
    <w:multiLevelType w:val="multilevel"/>
    <w:tmpl w:val="05ACE22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327D8B"/>
    <w:multiLevelType w:val="hybridMultilevel"/>
    <w:tmpl w:val="32F69670"/>
    <w:lvl w:ilvl="0" w:tplc="6CDCC37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65093D"/>
    <w:multiLevelType w:val="hybridMultilevel"/>
    <w:tmpl w:val="31829630"/>
    <w:lvl w:ilvl="0" w:tplc="E70A00D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0223F7"/>
    <w:multiLevelType w:val="hybridMultilevel"/>
    <w:tmpl w:val="CCA42EDC"/>
    <w:lvl w:ilvl="0" w:tplc="815E7B7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4" w15:restartNumberingAfterBreak="0">
    <w:nsid w:val="2B2A3756"/>
    <w:multiLevelType w:val="hybridMultilevel"/>
    <w:tmpl w:val="31308B6C"/>
    <w:lvl w:ilvl="0" w:tplc="C35415FA">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D5F629F"/>
    <w:multiLevelType w:val="hybridMultilevel"/>
    <w:tmpl w:val="76F4CA92"/>
    <w:lvl w:ilvl="0" w:tplc="AF665B8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2BA59B9"/>
    <w:multiLevelType w:val="hybridMultilevel"/>
    <w:tmpl w:val="89CA7558"/>
    <w:lvl w:ilvl="0" w:tplc="B534067A">
      <w:start w:val="1"/>
      <w:numFmt w:val="bullet"/>
      <w:lvlText w:val=""/>
      <w:lvlJc w:val="left"/>
      <w:pPr>
        <w:ind w:left="360" w:hanging="360"/>
      </w:pPr>
      <w:rPr>
        <w:rFonts w:ascii="Symbol" w:hAnsi="Symbol" w:hint="default"/>
        <w:b w:val="0"/>
        <w:i w:val="0"/>
        <w:color w:val="808080" w:themeColor="background1" w:themeShade="80"/>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4AF6172"/>
    <w:multiLevelType w:val="hybridMultilevel"/>
    <w:tmpl w:val="39501552"/>
    <w:lvl w:ilvl="0" w:tplc="26C8283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4E204FB"/>
    <w:multiLevelType w:val="hybridMultilevel"/>
    <w:tmpl w:val="645A4100"/>
    <w:lvl w:ilvl="0" w:tplc="E1AAE7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1139C2"/>
    <w:multiLevelType w:val="hybridMultilevel"/>
    <w:tmpl w:val="0FE87984"/>
    <w:lvl w:ilvl="0" w:tplc="BF4EA50C">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96526E3"/>
    <w:multiLevelType w:val="hybridMultilevel"/>
    <w:tmpl w:val="23106A62"/>
    <w:lvl w:ilvl="0" w:tplc="E95881F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EAF7D75"/>
    <w:multiLevelType w:val="hybridMultilevel"/>
    <w:tmpl w:val="75A2474E"/>
    <w:lvl w:ilvl="0" w:tplc="FF343BFC">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8A826F3"/>
    <w:multiLevelType w:val="hybridMultilevel"/>
    <w:tmpl w:val="C8BEA50C"/>
    <w:lvl w:ilvl="0" w:tplc="C67646E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9D24D69"/>
    <w:multiLevelType w:val="hybridMultilevel"/>
    <w:tmpl w:val="12408B72"/>
    <w:lvl w:ilvl="0" w:tplc="8FAAFEB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C4E1788"/>
    <w:multiLevelType w:val="hybridMultilevel"/>
    <w:tmpl w:val="BDD4DE6C"/>
    <w:lvl w:ilvl="0" w:tplc="6C68378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CB05338"/>
    <w:multiLevelType w:val="hybridMultilevel"/>
    <w:tmpl w:val="C3E48962"/>
    <w:lvl w:ilvl="0" w:tplc="F7FAEF4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7" w15:restartNumberingAfterBreak="0">
    <w:nsid w:val="52850D80"/>
    <w:multiLevelType w:val="hybridMultilevel"/>
    <w:tmpl w:val="25D6FA54"/>
    <w:lvl w:ilvl="0" w:tplc="BB6E0FBC">
      <w:start w:val="1"/>
      <w:numFmt w:val="lowerLetter"/>
      <w:lvlText w:val="%1."/>
      <w:lvlJc w:val="left"/>
      <w:pPr>
        <w:ind w:left="720"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DE3B8B"/>
    <w:multiLevelType w:val="hybridMultilevel"/>
    <w:tmpl w:val="ED30FE72"/>
    <w:lvl w:ilvl="0" w:tplc="AF90BD2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3EB2DBD"/>
    <w:multiLevelType w:val="hybridMultilevel"/>
    <w:tmpl w:val="D4160422"/>
    <w:lvl w:ilvl="0" w:tplc="1DC2FD18">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F87959"/>
    <w:multiLevelType w:val="multilevel"/>
    <w:tmpl w:val="2F4CC93C"/>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Calibri" w:hAnsi="Calibri" w:hint="default"/>
        <w:b w:val="0"/>
        <w:i w:val="0"/>
        <w:color w:val="auto"/>
        <w:sz w:val="22"/>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15:restartNumberingAfterBreak="0">
    <w:nsid w:val="5C933348"/>
    <w:multiLevelType w:val="hybridMultilevel"/>
    <w:tmpl w:val="40A089E6"/>
    <w:lvl w:ilvl="0" w:tplc="37FE77E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DF95D0C"/>
    <w:multiLevelType w:val="hybridMultilevel"/>
    <w:tmpl w:val="AC0CE182"/>
    <w:lvl w:ilvl="0" w:tplc="130E4E8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E4416E4"/>
    <w:multiLevelType w:val="hybridMultilevel"/>
    <w:tmpl w:val="C9CC33FE"/>
    <w:lvl w:ilvl="0" w:tplc="C46AD26A">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ED7212F"/>
    <w:multiLevelType w:val="hybridMultilevel"/>
    <w:tmpl w:val="76F4CA92"/>
    <w:lvl w:ilvl="0" w:tplc="AF665B8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2413631"/>
    <w:multiLevelType w:val="hybridMultilevel"/>
    <w:tmpl w:val="87AEC0B0"/>
    <w:lvl w:ilvl="0" w:tplc="F9BEA34A">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6BE4FF5"/>
    <w:multiLevelType w:val="hybridMultilevel"/>
    <w:tmpl w:val="65806D20"/>
    <w:lvl w:ilvl="0" w:tplc="1FE28AA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9F659E1"/>
    <w:multiLevelType w:val="hybridMultilevel"/>
    <w:tmpl w:val="9184F1F0"/>
    <w:lvl w:ilvl="0" w:tplc="7486D61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983C70"/>
    <w:multiLevelType w:val="hybridMultilevel"/>
    <w:tmpl w:val="937A425C"/>
    <w:lvl w:ilvl="0" w:tplc="A41A253E">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6"/>
  </w:num>
  <w:num w:numId="2">
    <w:abstractNumId w:val="39"/>
  </w:num>
  <w:num w:numId="3">
    <w:abstractNumId w:val="12"/>
  </w:num>
  <w:num w:numId="4">
    <w:abstractNumId w:val="13"/>
  </w:num>
  <w:num w:numId="5">
    <w:abstractNumId w:val="28"/>
  </w:num>
  <w:num w:numId="6">
    <w:abstractNumId w:val="18"/>
  </w:num>
  <w:num w:numId="7">
    <w:abstractNumId w:val="30"/>
  </w:num>
  <w:num w:numId="8">
    <w:abstractNumId w:val="16"/>
  </w:num>
  <w:num w:numId="9">
    <w:abstractNumId w:val="33"/>
  </w:num>
  <w:num w:numId="10">
    <w:abstractNumId w:val="9"/>
  </w:num>
  <w:num w:numId="11">
    <w:abstractNumId w:val="29"/>
  </w:num>
  <w:num w:numId="12">
    <w:abstractNumId w:val="40"/>
  </w:num>
  <w:num w:numId="13">
    <w:abstractNumId w:val="37"/>
  </w:num>
  <w:num w:numId="14">
    <w:abstractNumId w:val="8"/>
  </w:num>
  <w:num w:numId="15">
    <w:abstractNumId w:val="32"/>
  </w:num>
  <w:num w:numId="16">
    <w:abstractNumId w:val="2"/>
  </w:num>
  <w:num w:numId="17">
    <w:abstractNumId w:val="7"/>
  </w:num>
  <w:num w:numId="18">
    <w:abstractNumId w:val="24"/>
  </w:num>
  <w:num w:numId="19">
    <w:abstractNumId w:val="4"/>
  </w:num>
  <w:num w:numId="20">
    <w:abstractNumId w:val="22"/>
  </w:num>
  <w:num w:numId="21">
    <w:abstractNumId w:val="6"/>
  </w:num>
  <w:num w:numId="22">
    <w:abstractNumId w:val="1"/>
  </w:num>
  <w:num w:numId="23">
    <w:abstractNumId w:val="36"/>
  </w:num>
  <w:num w:numId="24">
    <w:abstractNumId w:val="23"/>
  </w:num>
  <w:num w:numId="25">
    <w:abstractNumId w:val="11"/>
  </w:num>
  <w:num w:numId="26">
    <w:abstractNumId w:val="3"/>
  </w:num>
  <w:num w:numId="27">
    <w:abstractNumId w:val="20"/>
  </w:num>
  <w:num w:numId="28">
    <w:abstractNumId w:val="25"/>
  </w:num>
  <w:num w:numId="29">
    <w:abstractNumId w:val="38"/>
  </w:num>
  <w:num w:numId="30">
    <w:abstractNumId w:val="17"/>
  </w:num>
  <w:num w:numId="31">
    <w:abstractNumId w:val="5"/>
  </w:num>
  <w:num w:numId="32">
    <w:abstractNumId w:val="35"/>
  </w:num>
  <w:num w:numId="33">
    <w:abstractNumId w:val="21"/>
  </w:num>
  <w:num w:numId="34">
    <w:abstractNumId w:val="15"/>
  </w:num>
  <w:num w:numId="35">
    <w:abstractNumId w:val="14"/>
  </w:num>
  <w:num w:numId="36">
    <w:abstractNumId w:val="0"/>
  </w:num>
  <w:num w:numId="37">
    <w:abstractNumId w:val="10"/>
  </w:num>
  <w:num w:numId="38">
    <w:abstractNumId w:val="19"/>
  </w:num>
  <w:num w:numId="39">
    <w:abstractNumId w:val="34"/>
  </w:num>
  <w:num w:numId="40">
    <w:abstractNumId w:val="27"/>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ocumentProtection w:edit="forms" w:enforcement="1" w:cryptProviderType="rsaAES" w:cryptAlgorithmClass="hash" w:cryptAlgorithmType="typeAny" w:cryptAlgorithmSid="14" w:cryptSpinCount="100000" w:hash="0TXAtlI4oCL1sC4jWvKFwhCY95nntx/secFZZGYhVDvBLGORkWF4g2rStdohlg9Gic+TGbRxzl0rD0NfstHIRw==" w:salt="b+SZIBoDERm5b78Wo6kcc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8A2454"/>
    <w:rsid w:val="00001C6C"/>
    <w:rsid w:val="00013F48"/>
    <w:rsid w:val="00015DFF"/>
    <w:rsid w:val="000163D0"/>
    <w:rsid w:val="0002443C"/>
    <w:rsid w:val="00032D0B"/>
    <w:rsid w:val="00035552"/>
    <w:rsid w:val="00041596"/>
    <w:rsid w:val="00083F04"/>
    <w:rsid w:val="00090E11"/>
    <w:rsid w:val="000A4D79"/>
    <w:rsid w:val="000A617B"/>
    <w:rsid w:val="000B15D3"/>
    <w:rsid w:val="000B3A1D"/>
    <w:rsid w:val="000B64C8"/>
    <w:rsid w:val="000D31FD"/>
    <w:rsid w:val="000F1287"/>
    <w:rsid w:val="000F376F"/>
    <w:rsid w:val="00126474"/>
    <w:rsid w:val="0013293C"/>
    <w:rsid w:val="0013710D"/>
    <w:rsid w:val="00143201"/>
    <w:rsid w:val="0014498E"/>
    <w:rsid w:val="00145ABE"/>
    <w:rsid w:val="001476E4"/>
    <w:rsid w:val="00147C7F"/>
    <w:rsid w:val="0015064E"/>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200359"/>
    <w:rsid w:val="002066BA"/>
    <w:rsid w:val="002077C5"/>
    <w:rsid w:val="00207A24"/>
    <w:rsid w:val="002149EB"/>
    <w:rsid w:val="00222F10"/>
    <w:rsid w:val="0023028A"/>
    <w:rsid w:val="00233DE1"/>
    <w:rsid w:val="002411C7"/>
    <w:rsid w:val="002444C9"/>
    <w:rsid w:val="0025530D"/>
    <w:rsid w:val="00283AB9"/>
    <w:rsid w:val="002918F6"/>
    <w:rsid w:val="00294811"/>
    <w:rsid w:val="002A3AA9"/>
    <w:rsid w:val="002C150B"/>
    <w:rsid w:val="002E7824"/>
    <w:rsid w:val="002E7908"/>
    <w:rsid w:val="00300277"/>
    <w:rsid w:val="0030053C"/>
    <w:rsid w:val="00317EFF"/>
    <w:rsid w:val="00325A86"/>
    <w:rsid w:val="00334F6D"/>
    <w:rsid w:val="00341331"/>
    <w:rsid w:val="003424B8"/>
    <w:rsid w:val="003442A3"/>
    <w:rsid w:val="003629ED"/>
    <w:rsid w:val="003643B4"/>
    <w:rsid w:val="00372453"/>
    <w:rsid w:val="0037536D"/>
    <w:rsid w:val="003A28AC"/>
    <w:rsid w:val="003A4384"/>
    <w:rsid w:val="003C4BAA"/>
    <w:rsid w:val="003C778E"/>
    <w:rsid w:val="003C7D8B"/>
    <w:rsid w:val="003D7E92"/>
    <w:rsid w:val="003F150E"/>
    <w:rsid w:val="003F485E"/>
    <w:rsid w:val="003F55D2"/>
    <w:rsid w:val="003F662B"/>
    <w:rsid w:val="00400DEC"/>
    <w:rsid w:val="00410780"/>
    <w:rsid w:val="00412311"/>
    <w:rsid w:val="00414963"/>
    <w:rsid w:val="00414FEF"/>
    <w:rsid w:val="00421BF4"/>
    <w:rsid w:val="00427776"/>
    <w:rsid w:val="004639A0"/>
    <w:rsid w:val="00465BFE"/>
    <w:rsid w:val="00480E35"/>
    <w:rsid w:val="0048671A"/>
    <w:rsid w:val="004B16D3"/>
    <w:rsid w:val="004C2CF7"/>
    <w:rsid w:val="004C339A"/>
    <w:rsid w:val="004E22CF"/>
    <w:rsid w:val="004F53E5"/>
    <w:rsid w:val="0050222D"/>
    <w:rsid w:val="00511D65"/>
    <w:rsid w:val="00512068"/>
    <w:rsid w:val="0051401C"/>
    <w:rsid w:val="00521C68"/>
    <w:rsid w:val="0053609E"/>
    <w:rsid w:val="00543FBD"/>
    <w:rsid w:val="005513E8"/>
    <w:rsid w:val="00556CFE"/>
    <w:rsid w:val="0056729F"/>
    <w:rsid w:val="00591E02"/>
    <w:rsid w:val="00593806"/>
    <w:rsid w:val="00594D27"/>
    <w:rsid w:val="00596128"/>
    <w:rsid w:val="005A4CEC"/>
    <w:rsid w:val="005C4ACA"/>
    <w:rsid w:val="005D68B0"/>
    <w:rsid w:val="005E3694"/>
    <w:rsid w:val="005E4B5B"/>
    <w:rsid w:val="005F0CB0"/>
    <w:rsid w:val="005F600E"/>
    <w:rsid w:val="0060031B"/>
    <w:rsid w:val="00603325"/>
    <w:rsid w:val="006034B4"/>
    <w:rsid w:val="0060623C"/>
    <w:rsid w:val="00612039"/>
    <w:rsid w:val="00626FFF"/>
    <w:rsid w:val="00644993"/>
    <w:rsid w:val="00647A0A"/>
    <w:rsid w:val="0065294C"/>
    <w:rsid w:val="0066308E"/>
    <w:rsid w:val="0067130A"/>
    <w:rsid w:val="00674689"/>
    <w:rsid w:val="006A1EDC"/>
    <w:rsid w:val="006A3B9F"/>
    <w:rsid w:val="006B2B5A"/>
    <w:rsid w:val="006C1CDB"/>
    <w:rsid w:val="006D1FDE"/>
    <w:rsid w:val="006E30E7"/>
    <w:rsid w:val="006E4BF6"/>
    <w:rsid w:val="006F6749"/>
    <w:rsid w:val="007037E7"/>
    <w:rsid w:val="00703AA0"/>
    <w:rsid w:val="007171E3"/>
    <w:rsid w:val="00717DC8"/>
    <w:rsid w:val="00733D57"/>
    <w:rsid w:val="00737CC9"/>
    <w:rsid w:val="00742FFF"/>
    <w:rsid w:val="00743D65"/>
    <w:rsid w:val="007612E4"/>
    <w:rsid w:val="007658AA"/>
    <w:rsid w:val="0077465A"/>
    <w:rsid w:val="0078391B"/>
    <w:rsid w:val="00783F1F"/>
    <w:rsid w:val="00786CC6"/>
    <w:rsid w:val="00795B08"/>
    <w:rsid w:val="007A3040"/>
    <w:rsid w:val="007C1763"/>
    <w:rsid w:val="007D0B96"/>
    <w:rsid w:val="007D25CE"/>
    <w:rsid w:val="007F002B"/>
    <w:rsid w:val="00807F69"/>
    <w:rsid w:val="00825A0B"/>
    <w:rsid w:val="00826B54"/>
    <w:rsid w:val="0083753B"/>
    <w:rsid w:val="00840391"/>
    <w:rsid w:val="00844D41"/>
    <w:rsid w:val="00854BAF"/>
    <w:rsid w:val="00855330"/>
    <w:rsid w:val="008570FE"/>
    <w:rsid w:val="00862D91"/>
    <w:rsid w:val="00876E57"/>
    <w:rsid w:val="00884989"/>
    <w:rsid w:val="00890102"/>
    <w:rsid w:val="0089478E"/>
    <w:rsid w:val="00895F00"/>
    <w:rsid w:val="00897AF0"/>
    <w:rsid w:val="008A2454"/>
    <w:rsid w:val="008B6C22"/>
    <w:rsid w:val="008D11AB"/>
    <w:rsid w:val="008F222D"/>
    <w:rsid w:val="009163AE"/>
    <w:rsid w:val="009204C9"/>
    <w:rsid w:val="009225FD"/>
    <w:rsid w:val="00944896"/>
    <w:rsid w:val="00966B83"/>
    <w:rsid w:val="00973BE2"/>
    <w:rsid w:val="00977A12"/>
    <w:rsid w:val="0098096C"/>
    <w:rsid w:val="009874B2"/>
    <w:rsid w:val="009B3202"/>
    <w:rsid w:val="009D295A"/>
    <w:rsid w:val="009D2D4A"/>
    <w:rsid w:val="009F6055"/>
    <w:rsid w:val="00A017E5"/>
    <w:rsid w:val="00A04CBB"/>
    <w:rsid w:val="00A05B34"/>
    <w:rsid w:val="00A43814"/>
    <w:rsid w:val="00A50F74"/>
    <w:rsid w:val="00A54823"/>
    <w:rsid w:val="00A573BC"/>
    <w:rsid w:val="00A716CF"/>
    <w:rsid w:val="00A725E0"/>
    <w:rsid w:val="00A87479"/>
    <w:rsid w:val="00A90BE4"/>
    <w:rsid w:val="00A9112A"/>
    <w:rsid w:val="00AA739D"/>
    <w:rsid w:val="00AB1281"/>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70D6D"/>
    <w:rsid w:val="00B7103F"/>
    <w:rsid w:val="00BA1B7C"/>
    <w:rsid w:val="00BC6F4F"/>
    <w:rsid w:val="00BD12AB"/>
    <w:rsid w:val="00BD4A77"/>
    <w:rsid w:val="00BE2144"/>
    <w:rsid w:val="00BE2B78"/>
    <w:rsid w:val="00BE41E8"/>
    <w:rsid w:val="00BE717D"/>
    <w:rsid w:val="00BE7E0B"/>
    <w:rsid w:val="00BF0BDC"/>
    <w:rsid w:val="00C02010"/>
    <w:rsid w:val="00C12C62"/>
    <w:rsid w:val="00C30AC3"/>
    <w:rsid w:val="00C32E9F"/>
    <w:rsid w:val="00C43002"/>
    <w:rsid w:val="00C44B59"/>
    <w:rsid w:val="00C50DF2"/>
    <w:rsid w:val="00C514B8"/>
    <w:rsid w:val="00C733CC"/>
    <w:rsid w:val="00C76F35"/>
    <w:rsid w:val="00C76F4D"/>
    <w:rsid w:val="00C85A5F"/>
    <w:rsid w:val="00C86F03"/>
    <w:rsid w:val="00CF141E"/>
    <w:rsid w:val="00CF17CB"/>
    <w:rsid w:val="00CF342A"/>
    <w:rsid w:val="00D00654"/>
    <w:rsid w:val="00D119AE"/>
    <w:rsid w:val="00D2434F"/>
    <w:rsid w:val="00D37E6E"/>
    <w:rsid w:val="00D50822"/>
    <w:rsid w:val="00D52DD9"/>
    <w:rsid w:val="00D65CB5"/>
    <w:rsid w:val="00D818FD"/>
    <w:rsid w:val="00DC059A"/>
    <w:rsid w:val="00DC1B2E"/>
    <w:rsid w:val="00DE2F8A"/>
    <w:rsid w:val="00DE7886"/>
    <w:rsid w:val="00E04A67"/>
    <w:rsid w:val="00E11ED7"/>
    <w:rsid w:val="00E22A64"/>
    <w:rsid w:val="00E261DB"/>
    <w:rsid w:val="00E335CA"/>
    <w:rsid w:val="00E33748"/>
    <w:rsid w:val="00E45D16"/>
    <w:rsid w:val="00E50366"/>
    <w:rsid w:val="00E600BB"/>
    <w:rsid w:val="00E618F7"/>
    <w:rsid w:val="00E62CDF"/>
    <w:rsid w:val="00E64D08"/>
    <w:rsid w:val="00E67C2E"/>
    <w:rsid w:val="00E82747"/>
    <w:rsid w:val="00E9299E"/>
    <w:rsid w:val="00E938C2"/>
    <w:rsid w:val="00E953DF"/>
    <w:rsid w:val="00EA37CF"/>
    <w:rsid w:val="00ED394E"/>
    <w:rsid w:val="00ED6A7F"/>
    <w:rsid w:val="00EE0011"/>
    <w:rsid w:val="00EF7F81"/>
    <w:rsid w:val="00F1436F"/>
    <w:rsid w:val="00F207FE"/>
    <w:rsid w:val="00F36371"/>
    <w:rsid w:val="00F5431F"/>
    <w:rsid w:val="00F740D5"/>
    <w:rsid w:val="00F758C2"/>
    <w:rsid w:val="00F918E8"/>
    <w:rsid w:val="00F95607"/>
    <w:rsid w:val="00F9581A"/>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C67AFA84-C797-4D85-A644-B3A461BE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454"/>
    <w:pPr>
      <w:spacing w:after="120"/>
    </w:pPr>
    <w:rPr>
      <w:rFonts w:asciiTheme="minorHAnsi" w:eastAsiaTheme="minorEastAsia" w:hAnsiTheme="minorHAnsi" w:cstheme="minorBidi"/>
      <w:szCs w:val="24"/>
      <w:lang w:eastAsia="ja-JP"/>
    </w:rPr>
  </w:style>
  <w:style w:type="paragraph" w:styleId="Heading1">
    <w:name w:val="heading 1"/>
    <w:basedOn w:val="Normal"/>
    <w:next w:val="Normal"/>
    <w:link w:val="Heading1Char"/>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link w:val="ListParagraphChar"/>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PlaceholderText">
    <w:name w:val="Placeholder Text"/>
    <w:basedOn w:val="DefaultParagraphFont"/>
    <w:uiPriority w:val="99"/>
    <w:semiHidden/>
    <w:rsid w:val="008A2454"/>
    <w:rPr>
      <w:color w:val="808080"/>
    </w:rPr>
  </w:style>
  <w:style w:type="character" w:customStyle="1" w:styleId="ListParagraphChar">
    <w:name w:val="List Paragraph Char"/>
    <w:basedOn w:val="DefaultParagraphFont"/>
    <w:link w:val="ListParagraph"/>
    <w:uiPriority w:val="34"/>
    <w:rsid w:val="008A2454"/>
    <w:rPr>
      <w:rFonts w:ascii="Calibri" w:hAnsi="Calibri"/>
      <w:color w:val="000000" w:themeColor="text1"/>
      <w:sz w:val="22"/>
    </w:rPr>
  </w:style>
  <w:style w:type="table" w:styleId="MediumList1-Accent1">
    <w:name w:val="Medium List 1 Accent 1"/>
    <w:basedOn w:val="TableNormal"/>
    <w:uiPriority w:val="65"/>
    <w:rsid w:val="0015064E"/>
    <w:rPr>
      <w:rFonts w:asciiTheme="minorHAnsi" w:hAnsiTheme="minorHAnsi" w:cstheme="minorBidi"/>
      <w:color w:val="000000" w:themeColor="text1"/>
      <w:sz w:val="22"/>
      <w:szCs w:val="22"/>
    </w:rPr>
    <w:tblPr>
      <w:tblStyleRowBandSize w:val="1"/>
      <w:tblStyleColBandSize w:val="1"/>
      <w:tblBorders>
        <w:top w:val="single" w:sz="8" w:space="0" w:color="FF9900" w:themeColor="accent1"/>
        <w:bottom w:val="single" w:sz="8" w:space="0" w:color="FF9900" w:themeColor="accent1"/>
      </w:tblBorders>
    </w:tblPr>
    <w:tblStylePr w:type="firstRow">
      <w:rPr>
        <w:rFonts w:asciiTheme="majorHAnsi" w:eastAsiaTheme="majorEastAsia" w:hAnsiTheme="majorHAnsi" w:cstheme="majorBidi"/>
      </w:rPr>
      <w:tblPr/>
      <w:tcPr>
        <w:tcBorders>
          <w:top w:val="nil"/>
          <w:bottom w:val="single" w:sz="8" w:space="0" w:color="FF9900" w:themeColor="accent1"/>
        </w:tcBorders>
      </w:tcPr>
    </w:tblStylePr>
    <w:tblStylePr w:type="lastRow">
      <w:rPr>
        <w:b/>
        <w:bCs/>
        <w:color w:val="514A4F" w:themeColor="text2"/>
      </w:rPr>
      <w:tblPr/>
      <w:tcPr>
        <w:tcBorders>
          <w:top w:val="single" w:sz="8" w:space="0" w:color="FF9900" w:themeColor="accent1"/>
          <w:bottom w:val="single" w:sz="8" w:space="0" w:color="FF9900" w:themeColor="accent1"/>
        </w:tcBorders>
      </w:tcPr>
    </w:tblStylePr>
    <w:tblStylePr w:type="firstCol">
      <w:rPr>
        <w:b/>
        <w:bCs/>
      </w:rPr>
    </w:tblStylePr>
    <w:tblStylePr w:type="lastCol">
      <w:rPr>
        <w:b/>
        <w:bCs/>
      </w:rPr>
      <w:tblPr/>
      <w:tcPr>
        <w:tcBorders>
          <w:top w:val="single" w:sz="8" w:space="0" w:color="FF9900" w:themeColor="accent1"/>
          <w:bottom w:val="single" w:sz="8" w:space="0" w:color="FF9900" w:themeColor="accent1"/>
        </w:tcBorders>
      </w:tcPr>
    </w:tblStylePr>
    <w:tblStylePr w:type="band1Vert">
      <w:tblPr/>
      <w:tcPr>
        <w:shd w:val="clear" w:color="auto" w:fill="FFE5C0" w:themeFill="accent1" w:themeFillTint="3F"/>
      </w:tcPr>
    </w:tblStylePr>
    <w:tblStylePr w:type="band1Horz">
      <w:tblPr/>
      <w:tcPr>
        <w:shd w:val="clear" w:color="auto" w:fill="FFE5C0" w:themeFill="accent1" w:themeFillTint="3F"/>
      </w:tcPr>
    </w:tblStylePr>
  </w:style>
  <w:style w:type="character" w:styleId="CommentReference">
    <w:name w:val="annotation reference"/>
    <w:basedOn w:val="DefaultParagraphFont"/>
    <w:uiPriority w:val="99"/>
    <w:semiHidden/>
    <w:unhideWhenUsed/>
    <w:rsid w:val="0015064E"/>
    <w:rPr>
      <w:sz w:val="16"/>
      <w:szCs w:val="16"/>
    </w:rPr>
  </w:style>
  <w:style w:type="paragraph" w:styleId="CommentText">
    <w:name w:val="annotation text"/>
    <w:basedOn w:val="Normal"/>
    <w:link w:val="CommentTextChar"/>
    <w:uiPriority w:val="99"/>
    <w:semiHidden/>
    <w:unhideWhenUsed/>
    <w:rsid w:val="0015064E"/>
    <w:rPr>
      <w:rFonts w:ascii="Calibri" w:eastAsiaTheme="minorHAnsi" w:hAnsi="Calibri" w:cs="Times New Roman"/>
      <w:color w:val="000000" w:themeColor="text1"/>
      <w:szCs w:val="20"/>
      <w:lang w:eastAsia="en-US"/>
    </w:rPr>
  </w:style>
  <w:style w:type="character" w:customStyle="1" w:styleId="CommentTextChar">
    <w:name w:val="Comment Text Char"/>
    <w:basedOn w:val="DefaultParagraphFont"/>
    <w:link w:val="CommentText"/>
    <w:uiPriority w:val="99"/>
    <w:semiHidden/>
    <w:rsid w:val="0015064E"/>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15064E"/>
    <w:rPr>
      <w:b/>
      <w:bCs/>
    </w:rPr>
  </w:style>
  <w:style w:type="character" w:customStyle="1" w:styleId="CommentSubjectChar">
    <w:name w:val="Comment Subject Char"/>
    <w:basedOn w:val="CommentTextChar"/>
    <w:link w:val="CommentSubject"/>
    <w:uiPriority w:val="99"/>
    <w:semiHidden/>
    <w:rsid w:val="0015064E"/>
    <w:rPr>
      <w:rFonts w:ascii="Calibri" w:hAnsi="Calibr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CoVEs@tec.govt.nz"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tec.govt.nz/rove/coves/" TargetMode="External"/><Relationship Id="rId2" Type="http://schemas.openxmlformats.org/officeDocument/2006/relationships/customXml" Target="../customXml/item2.xml"/><Relationship Id="rId16" Type="http://schemas.openxmlformats.org/officeDocument/2006/relationships/hyperlink" Target="mailto:CoVEs@tec.govt.n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VEs@tec.govt.nz"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tec.govt.nz/rove/coves/" TargetMode="External"/><Relationship Id="rId14" Type="http://schemas.openxmlformats.org/officeDocument/2006/relationships/hyperlink" Target="mailto:CoVEs@tec.govt.n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D5A4BC85BD4EB8A02AE617E498F1DE"/>
        <w:category>
          <w:name w:val="General"/>
          <w:gallery w:val="placeholder"/>
        </w:category>
        <w:types>
          <w:type w:val="bbPlcHdr"/>
        </w:types>
        <w:behaviors>
          <w:behavior w:val="content"/>
        </w:behaviors>
        <w:guid w:val="{3F083F07-69CF-4845-B8E4-3707D5CFB036}"/>
      </w:docPartPr>
      <w:docPartBody>
        <w:p w:rsidR="00D46660" w:rsidRDefault="00D46660" w:rsidP="00D46660">
          <w:pPr>
            <w:pStyle w:val="6AD5A4BC85BD4EB8A02AE617E498F1DE4"/>
          </w:pPr>
          <w:r w:rsidRPr="0035562A">
            <w:rPr>
              <w:rStyle w:val="PlaceholderText"/>
              <w:szCs w:val="20"/>
            </w:rPr>
            <w:t>Click here to enter text.</w:t>
          </w:r>
        </w:p>
      </w:docPartBody>
    </w:docPart>
    <w:docPart>
      <w:docPartPr>
        <w:name w:val="4C4CA70D0D6245E7B8B776ABCC969B6C"/>
        <w:category>
          <w:name w:val="General"/>
          <w:gallery w:val="placeholder"/>
        </w:category>
        <w:types>
          <w:type w:val="bbPlcHdr"/>
        </w:types>
        <w:behaviors>
          <w:behavior w:val="content"/>
        </w:behaviors>
        <w:guid w:val="{A8AB830D-26C8-4412-BB8C-0B681A074207}"/>
      </w:docPartPr>
      <w:docPartBody>
        <w:p w:rsidR="00D46660" w:rsidRDefault="00D46660" w:rsidP="00D46660">
          <w:pPr>
            <w:pStyle w:val="4C4CA70D0D6245E7B8B776ABCC969B6C4"/>
          </w:pPr>
          <w:r w:rsidRPr="0035562A">
            <w:rPr>
              <w:rStyle w:val="PlaceholderText"/>
              <w:szCs w:val="20"/>
            </w:rPr>
            <w:t>Click here to enter text.</w:t>
          </w:r>
        </w:p>
      </w:docPartBody>
    </w:docPart>
    <w:docPart>
      <w:docPartPr>
        <w:name w:val="1055F10DC8904334BC28724EAC111971"/>
        <w:category>
          <w:name w:val="General"/>
          <w:gallery w:val="placeholder"/>
        </w:category>
        <w:types>
          <w:type w:val="bbPlcHdr"/>
        </w:types>
        <w:behaviors>
          <w:behavior w:val="content"/>
        </w:behaviors>
        <w:guid w:val="{B8E5A8B5-215A-427F-8760-3174DE8CA544}"/>
      </w:docPartPr>
      <w:docPartBody>
        <w:p w:rsidR="00D46660" w:rsidRDefault="00D46660" w:rsidP="00D46660">
          <w:pPr>
            <w:pStyle w:val="1055F10DC8904334BC28724EAC1119714"/>
          </w:pPr>
          <w:r w:rsidRPr="0035562A">
            <w:rPr>
              <w:rStyle w:val="PlaceholderText"/>
              <w:szCs w:val="20"/>
            </w:rPr>
            <w:t>Click here to enter text.</w:t>
          </w:r>
        </w:p>
      </w:docPartBody>
    </w:docPart>
    <w:docPart>
      <w:docPartPr>
        <w:name w:val="C98F2239C4D9409496A4D38FF3BC595F"/>
        <w:category>
          <w:name w:val="General"/>
          <w:gallery w:val="placeholder"/>
        </w:category>
        <w:types>
          <w:type w:val="bbPlcHdr"/>
        </w:types>
        <w:behaviors>
          <w:behavior w:val="content"/>
        </w:behaviors>
        <w:guid w:val="{0A00C8BB-8B2E-444D-929C-0BC162421FD4}"/>
      </w:docPartPr>
      <w:docPartBody>
        <w:p w:rsidR="00D46660" w:rsidRDefault="00D46660" w:rsidP="00D46660">
          <w:pPr>
            <w:pStyle w:val="C98F2239C4D9409496A4D38FF3BC595F4"/>
          </w:pPr>
          <w:r w:rsidRPr="0035562A">
            <w:rPr>
              <w:rStyle w:val="PlaceholderText"/>
              <w:szCs w:val="20"/>
            </w:rPr>
            <w:t>Click here to enter text.</w:t>
          </w:r>
        </w:p>
      </w:docPartBody>
    </w:docPart>
    <w:docPart>
      <w:docPartPr>
        <w:name w:val="5C6FC31D1B754869946D6D8C3EED9B86"/>
        <w:category>
          <w:name w:val="General"/>
          <w:gallery w:val="placeholder"/>
        </w:category>
        <w:types>
          <w:type w:val="bbPlcHdr"/>
        </w:types>
        <w:behaviors>
          <w:behavior w:val="content"/>
        </w:behaviors>
        <w:guid w:val="{19876284-D4BA-4B44-ACEA-A3D8A1BBC0BE}"/>
      </w:docPartPr>
      <w:docPartBody>
        <w:p w:rsidR="00D46660" w:rsidRDefault="00D46660" w:rsidP="00D46660">
          <w:pPr>
            <w:pStyle w:val="5C6FC31D1B754869946D6D8C3EED9B864"/>
          </w:pPr>
          <w:r w:rsidRPr="0035562A">
            <w:rPr>
              <w:rStyle w:val="PlaceholderText"/>
              <w:szCs w:val="20"/>
            </w:rPr>
            <w:t>Click here to enter text.</w:t>
          </w:r>
        </w:p>
      </w:docPartBody>
    </w:docPart>
    <w:docPart>
      <w:docPartPr>
        <w:name w:val="7369A6B9ED114F2088BFF6EA4989350C"/>
        <w:category>
          <w:name w:val="General"/>
          <w:gallery w:val="placeholder"/>
        </w:category>
        <w:types>
          <w:type w:val="bbPlcHdr"/>
        </w:types>
        <w:behaviors>
          <w:behavior w:val="content"/>
        </w:behaviors>
        <w:guid w:val="{A096EE63-5FA5-4A0C-9D63-F0BB5FCF920F}"/>
      </w:docPartPr>
      <w:docPartBody>
        <w:p w:rsidR="00D46660" w:rsidRDefault="00D46660" w:rsidP="00D46660">
          <w:pPr>
            <w:pStyle w:val="7369A6B9ED114F2088BFF6EA4989350C4"/>
          </w:pPr>
          <w:r w:rsidRPr="0035562A">
            <w:rPr>
              <w:rStyle w:val="PlaceholderText"/>
              <w:szCs w:val="20"/>
            </w:rPr>
            <w:t>Click here to enter text.</w:t>
          </w:r>
        </w:p>
      </w:docPartBody>
    </w:docPart>
    <w:docPart>
      <w:docPartPr>
        <w:name w:val="4E83160C191B49E7B8202A0ABFA8C52F"/>
        <w:category>
          <w:name w:val="General"/>
          <w:gallery w:val="placeholder"/>
        </w:category>
        <w:types>
          <w:type w:val="bbPlcHdr"/>
        </w:types>
        <w:behaviors>
          <w:behavior w:val="content"/>
        </w:behaviors>
        <w:guid w:val="{28217439-3B70-490C-8217-FE20BC198CF2}"/>
      </w:docPartPr>
      <w:docPartBody>
        <w:p w:rsidR="00D46660" w:rsidRDefault="00D46660" w:rsidP="00D46660">
          <w:pPr>
            <w:pStyle w:val="4E83160C191B49E7B8202A0ABFA8C52F4"/>
          </w:pPr>
          <w:r w:rsidRPr="0035562A">
            <w:rPr>
              <w:rStyle w:val="PlaceholderText"/>
              <w:szCs w:val="20"/>
            </w:rPr>
            <w:t>Click here to enter text.</w:t>
          </w:r>
        </w:p>
      </w:docPartBody>
    </w:docPart>
    <w:docPart>
      <w:docPartPr>
        <w:name w:val="DD3B15DB8CDD4BF5BEBE4ED15BDB9EA4"/>
        <w:category>
          <w:name w:val="General"/>
          <w:gallery w:val="placeholder"/>
        </w:category>
        <w:types>
          <w:type w:val="bbPlcHdr"/>
        </w:types>
        <w:behaviors>
          <w:behavior w:val="content"/>
        </w:behaviors>
        <w:guid w:val="{C915370B-4DB3-4D9A-AFED-8AAACCD97757}"/>
      </w:docPartPr>
      <w:docPartBody>
        <w:p w:rsidR="00D46660" w:rsidRDefault="00D46660" w:rsidP="00D46660">
          <w:pPr>
            <w:pStyle w:val="DD3B15DB8CDD4BF5BEBE4ED15BDB9EA44"/>
          </w:pPr>
          <w:r w:rsidRPr="0035562A">
            <w:rPr>
              <w:rStyle w:val="PlaceholderText"/>
              <w:szCs w:val="20"/>
            </w:rPr>
            <w:t>Click here to enter text.</w:t>
          </w:r>
        </w:p>
      </w:docPartBody>
    </w:docPart>
    <w:docPart>
      <w:docPartPr>
        <w:name w:val="CEA52A77FDA3451B9C6D9BE3D6F93013"/>
        <w:category>
          <w:name w:val="General"/>
          <w:gallery w:val="placeholder"/>
        </w:category>
        <w:types>
          <w:type w:val="bbPlcHdr"/>
        </w:types>
        <w:behaviors>
          <w:behavior w:val="content"/>
        </w:behaviors>
        <w:guid w:val="{BA589973-D9D0-4B06-8A6D-2B4FBA7351D7}"/>
      </w:docPartPr>
      <w:docPartBody>
        <w:p w:rsidR="00D46660" w:rsidRDefault="00D46660" w:rsidP="00D46660">
          <w:pPr>
            <w:pStyle w:val="CEA52A77FDA3451B9C6D9BE3D6F930134"/>
          </w:pPr>
          <w:r w:rsidRPr="0035562A">
            <w:rPr>
              <w:rStyle w:val="PlaceholderText"/>
              <w:szCs w:val="20"/>
            </w:rPr>
            <w:t>Use drop-down to select a date.</w:t>
          </w:r>
        </w:p>
      </w:docPartBody>
    </w:docPart>
    <w:docPart>
      <w:docPartPr>
        <w:name w:val="FC3D92B372444B88935AEE2D0AC28E36"/>
        <w:category>
          <w:name w:val="General"/>
          <w:gallery w:val="placeholder"/>
        </w:category>
        <w:types>
          <w:type w:val="bbPlcHdr"/>
        </w:types>
        <w:behaviors>
          <w:behavior w:val="content"/>
        </w:behaviors>
        <w:guid w:val="{193A18B0-1C4A-4C3A-88D2-DCBD3E0119BC}"/>
      </w:docPartPr>
      <w:docPartBody>
        <w:p w:rsidR="00D46660" w:rsidRDefault="00D46660" w:rsidP="00D46660">
          <w:pPr>
            <w:pStyle w:val="FC3D92B372444B88935AEE2D0AC28E364"/>
          </w:pPr>
          <w:r w:rsidRPr="0035562A">
            <w:rPr>
              <w:rStyle w:val="PlaceholderText"/>
              <w:szCs w:val="20"/>
            </w:rPr>
            <w:t>Click here to enter text.</w:t>
          </w:r>
        </w:p>
      </w:docPartBody>
    </w:docPart>
    <w:docPart>
      <w:docPartPr>
        <w:name w:val="F11E6E003D6C40F0B6FE6CAB720085C0"/>
        <w:category>
          <w:name w:val="General"/>
          <w:gallery w:val="placeholder"/>
        </w:category>
        <w:types>
          <w:type w:val="bbPlcHdr"/>
        </w:types>
        <w:behaviors>
          <w:behavior w:val="content"/>
        </w:behaviors>
        <w:guid w:val="{404869E7-1888-46BB-910F-B32FBC8E0D53}"/>
      </w:docPartPr>
      <w:docPartBody>
        <w:p w:rsidR="00D46660" w:rsidRDefault="00D46660" w:rsidP="00D46660">
          <w:pPr>
            <w:pStyle w:val="F11E6E003D6C40F0B6FE6CAB720085C04"/>
          </w:pPr>
          <w:r w:rsidRPr="0035562A">
            <w:rPr>
              <w:rStyle w:val="PlaceholderText"/>
              <w:szCs w:val="20"/>
            </w:rPr>
            <w:t>Click here to enter text.</w:t>
          </w:r>
        </w:p>
      </w:docPartBody>
    </w:docPart>
    <w:docPart>
      <w:docPartPr>
        <w:name w:val="0C46EDB726B2468FAC034CAB26375AFD"/>
        <w:category>
          <w:name w:val="General"/>
          <w:gallery w:val="placeholder"/>
        </w:category>
        <w:types>
          <w:type w:val="bbPlcHdr"/>
        </w:types>
        <w:behaviors>
          <w:behavior w:val="content"/>
        </w:behaviors>
        <w:guid w:val="{D5E54019-BF32-47B7-A324-699C57957A8A}"/>
      </w:docPartPr>
      <w:docPartBody>
        <w:p w:rsidR="00D46660" w:rsidRDefault="00D46660" w:rsidP="00D46660">
          <w:pPr>
            <w:pStyle w:val="0C46EDB726B2468FAC034CAB26375AFD4"/>
          </w:pPr>
          <w:r w:rsidRPr="0035562A">
            <w:rPr>
              <w:rStyle w:val="PlaceholderText"/>
              <w:szCs w:val="20"/>
            </w:rPr>
            <w:t>Click here to enter text.</w:t>
          </w:r>
        </w:p>
      </w:docPartBody>
    </w:docPart>
    <w:docPart>
      <w:docPartPr>
        <w:name w:val="53BD370E5F674DB69F839141765A4531"/>
        <w:category>
          <w:name w:val="General"/>
          <w:gallery w:val="placeholder"/>
        </w:category>
        <w:types>
          <w:type w:val="bbPlcHdr"/>
        </w:types>
        <w:behaviors>
          <w:behavior w:val="content"/>
        </w:behaviors>
        <w:guid w:val="{B3BC4505-BCDC-4B48-B23B-C55C640D92DF}"/>
      </w:docPartPr>
      <w:docPartBody>
        <w:p w:rsidR="00D46660" w:rsidRDefault="00D46660" w:rsidP="00D46660">
          <w:pPr>
            <w:pStyle w:val="53BD370E5F674DB69F839141765A45314"/>
          </w:pPr>
          <w:r w:rsidRPr="0035562A">
            <w:rPr>
              <w:rStyle w:val="PlaceholderText"/>
              <w:szCs w:val="20"/>
            </w:rPr>
            <w:t>Click here to enter text.</w:t>
          </w:r>
        </w:p>
      </w:docPartBody>
    </w:docPart>
    <w:docPart>
      <w:docPartPr>
        <w:name w:val="80B9D447A4E6456489A5A739C0FCBA86"/>
        <w:category>
          <w:name w:val="General"/>
          <w:gallery w:val="placeholder"/>
        </w:category>
        <w:types>
          <w:type w:val="bbPlcHdr"/>
        </w:types>
        <w:behaviors>
          <w:behavior w:val="content"/>
        </w:behaviors>
        <w:guid w:val="{44F19897-9DEF-40E2-B174-F785AADBFABA}"/>
      </w:docPartPr>
      <w:docPartBody>
        <w:p w:rsidR="00D46660" w:rsidRDefault="00D46660" w:rsidP="00D46660">
          <w:pPr>
            <w:pStyle w:val="80B9D447A4E6456489A5A739C0FCBA864"/>
          </w:pPr>
          <w:r w:rsidRPr="0035562A">
            <w:rPr>
              <w:rStyle w:val="PlaceholderText"/>
              <w:szCs w:val="20"/>
            </w:rPr>
            <w:t>Click here to enter text.</w:t>
          </w:r>
        </w:p>
      </w:docPartBody>
    </w:docPart>
    <w:docPart>
      <w:docPartPr>
        <w:name w:val="4501123A239944C7A33CB49CE66E4C64"/>
        <w:category>
          <w:name w:val="General"/>
          <w:gallery w:val="placeholder"/>
        </w:category>
        <w:types>
          <w:type w:val="bbPlcHdr"/>
        </w:types>
        <w:behaviors>
          <w:behavior w:val="content"/>
        </w:behaviors>
        <w:guid w:val="{65AF39BA-34DA-4415-AAB1-E717B327B7D8}"/>
      </w:docPartPr>
      <w:docPartBody>
        <w:p w:rsidR="00D46660" w:rsidRDefault="00D46660" w:rsidP="00D46660">
          <w:pPr>
            <w:pStyle w:val="4501123A239944C7A33CB49CE66E4C644"/>
          </w:pPr>
          <w:r w:rsidRPr="0035562A">
            <w:rPr>
              <w:rStyle w:val="PlaceholderText"/>
              <w:szCs w:val="20"/>
            </w:rPr>
            <w:t>Click here to enter text.</w:t>
          </w:r>
        </w:p>
      </w:docPartBody>
    </w:docPart>
    <w:docPart>
      <w:docPartPr>
        <w:name w:val="AAA513542CE24C4F95B7981656A3E8A6"/>
        <w:category>
          <w:name w:val="General"/>
          <w:gallery w:val="placeholder"/>
        </w:category>
        <w:types>
          <w:type w:val="bbPlcHdr"/>
        </w:types>
        <w:behaviors>
          <w:behavior w:val="content"/>
        </w:behaviors>
        <w:guid w:val="{0629A232-E17D-4192-A164-0436A2BD4FD2}"/>
      </w:docPartPr>
      <w:docPartBody>
        <w:p w:rsidR="00D46660" w:rsidRDefault="00D46660" w:rsidP="00D46660">
          <w:pPr>
            <w:pStyle w:val="AAA513542CE24C4F95B7981656A3E8A64"/>
          </w:pPr>
          <w:r w:rsidRPr="0035562A">
            <w:rPr>
              <w:rStyle w:val="PlaceholderText"/>
              <w:szCs w:val="20"/>
            </w:rPr>
            <w:t>Click here to enter text.</w:t>
          </w:r>
        </w:p>
      </w:docPartBody>
    </w:docPart>
    <w:docPart>
      <w:docPartPr>
        <w:name w:val="2DEE816FF1B1481F816389EC8E87D50D"/>
        <w:category>
          <w:name w:val="General"/>
          <w:gallery w:val="placeholder"/>
        </w:category>
        <w:types>
          <w:type w:val="bbPlcHdr"/>
        </w:types>
        <w:behaviors>
          <w:behavior w:val="content"/>
        </w:behaviors>
        <w:guid w:val="{B3328CA9-2238-48C9-AA4C-9638C7A463DA}"/>
      </w:docPartPr>
      <w:docPartBody>
        <w:p w:rsidR="00D46660" w:rsidRDefault="00D46660" w:rsidP="00D46660">
          <w:pPr>
            <w:pStyle w:val="2DEE816FF1B1481F816389EC8E87D50D4"/>
          </w:pPr>
          <w:r w:rsidRPr="0035562A">
            <w:rPr>
              <w:rStyle w:val="PlaceholderText"/>
              <w:szCs w:val="20"/>
            </w:rPr>
            <w:t>Click here to enter text.</w:t>
          </w:r>
        </w:p>
      </w:docPartBody>
    </w:docPart>
    <w:docPart>
      <w:docPartPr>
        <w:name w:val="F500C5D4AFB74CC495F1C1C2DA767C74"/>
        <w:category>
          <w:name w:val="General"/>
          <w:gallery w:val="placeholder"/>
        </w:category>
        <w:types>
          <w:type w:val="bbPlcHdr"/>
        </w:types>
        <w:behaviors>
          <w:behavior w:val="content"/>
        </w:behaviors>
        <w:guid w:val="{0DF24765-A033-49EE-91ED-5757FB45CD74}"/>
      </w:docPartPr>
      <w:docPartBody>
        <w:p w:rsidR="00D46660" w:rsidRDefault="00D46660" w:rsidP="00D46660">
          <w:pPr>
            <w:pStyle w:val="F500C5D4AFB74CC495F1C1C2DA767C744"/>
          </w:pPr>
          <w:r w:rsidRPr="0035562A">
            <w:rPr>
              <w:rStyle w:val="PlaceholderText"/>
              <w:szCs w:val="20"/>
            </w:rPr>
            <w:t>Click here to enter text.</w:t>
          </w:r>
        </w:p>
      </w:docPartBody>
    </w:docPart>
    <w:docPart>
      <w:docPartPr>
        <w:name w:val="9076FBA898EC4D5A915F6E948AE93A05"/>
        <w:category>
          <w:name w:val="General"/>
          <w:gallery w:val="placeholder"/>
        </w:category>
        <w:types>
          <w:type w:val="bbPlcHdr"/>
        </w:types>
        <w:behaviors>
          <w:behavior w:val="content"/>
        </w:behaviors>
        <w:guid w:val="{7AEAB223-30C6-41BB-92D9-014966161139}"/>
      </w:docPartPr>
      <w:docPartBody>
        <w:p w:rsidR="00D46660" w:rsidRDefault="00D46660" w:rsidP="00D46660">
          <w:pPr>
            <w:pStyle w:val="9076FBA898EC4D5A915F6E948AE93A054"/>
          </w:pPr>
          <w:r w:rsidRPr="0035562A">
            <w:rPr>
              <w:rStyle w:val="PlaceholderText"/>
              <w:szCs w:val="20"/>
            </w:rPr>
            <w:t>Click here to enter text.</w:t>
          </w:r>
        </w:p>
      </w:docPartBody>
    </w:docPart>
    <w:docPart>
      <w:docPartPr>
        <w:name w:val="233D92BB8EAB42B1B7B53AE21D166710"/>
        <w:category>
          <w:name w:val="General"/>
          <w:gallery w:val="placeholder"/>
        </w:category>
        <w:types>
          <w:type w:val="bbPlcHdr"/>
        </w:types>
        <w:behaviors>
          <w:behavior w:val="content"/>
        </w:behaviors>
        <w:guid w:val="{E852A83B-EC44-468A-99EA-BF57A0ED9F64}"/>
      </w:docPartPr>
      <w:docPartBody>
        <w:p w:rsidR="00D46660" w:rsidRDefault="00D46660" w:rsidP="00D46660">
          <w:pPr>
            <w:pStyle w:val="233D92BB8EAB42B1B7B53AE21D1667104"/>
          </w:pPr>
          <w:r w:rsidRPr="0035562A">
            <w:rPr>
              <w:rStyle w:val="PlaceholderText"/>
              <w:szCs w:val="20"/>
            </w:rPr>
            <w:t>Click here to enter text.</w:t>
          </w:r>
        </w:p>
      </w:docPartBody>
    </w:docPart>
    <w:docPart>
      <w:docPartPr>
        <w:name w:val="563E1CAB3C1645F18084E14AA2CE3F7D"/>
        <w:category>
          <w:name w:val="General"/>
          <w:gallery w:val="placeholder"/>
        </w:category>
        <w:types>
          <w:type w:val="bbPlcHdr"/>
        </w:types>
        <w:behaviors>
          <w:behavior w:val="content"/>
        </w:behaviors>
        <w:guid w:val="{FD390B3B-DA6F-40AC-BF1B-C30089030D0E}"/>
      </w:docPartPr>
      <w:docPartBody>
        <w:p w:rsidR="00D46660" w:rsidRDefault="00D46660" w:rsidP="00D46660">
          <w:pPr>
            <w:pStyle w:val="563E1CAB3C1645F18084E14AA2CE3F7D4"/>
          </w:pPr>
          <w:r w:rsidRPr="0035562A">
            <w:rPr>
              <w:rStyle w:val="PlaceholderText"/>
              <w:szCs w:val="20"/>
            </w:rPr>
            <w:t>Click here to enter text.</w:t>
          </w:r>
        </w:p>
      </w:docPartBody>
    </w:docPart>
    <w:docPart>
      <w:docPartPr>
        <w:name w:val="D19D7868485C432782CF4ED6724B4DB0"/>
        <w:category>
          <w:name w:val="General"/>
          <w:gallery w:val="placeholder"/>
        </w:category>
        <w:types>
          <w:type w:val="bbPlcHdr"/>
        </w:types>
        <w:behaviors>
          <w:behavior w:val="content"/>
        </w:behaviors>
        <w:guid w:val="{2331B069-DC2B-4BB7-8C25-93F5B34F2581}"/>
      </w:docPartPr>
      <w:docPartBody>
        <w:p w:rsidR="00D46660" w:rsidRDefault="00685A30" w:rsidP="00685A30">
          <w:pPr>
            <w:pStyle w:val="D19D7868485C432782CF4ED6724B4DB0"/>
          </w:pPr>
          <w:r w:rsidRPr="00FB3C33">
            <w:rPr>
              <w:rStyle w:val="PlaceholderText"/>
            </w:rPr>
            <w:t>Enter any content that you want to repeat, including other content controls. You can also insert this control around table rows in order to repeat parts of a table.</w:t>
          </w:r>
        </w:p>
      </w:docPartBody>
    </w:docPart>
    <w:docPart>
      <w:docPartPr>
        <w:name w:val="D1B965FEEAE041FC80B90031BA8D79E4"/>
        <w:category>
          <w:name w:val="General"/>
          <w:gallery w:val="placeholder"/>
        </w:category>
        <w:types>
          <w:type w:val="bbPlcHdr"/>
        </w:types>
        <w:behaviors>
          <w:behavior w:val="content"/>
        </w:behaviors>
        <w:guid w:val="{4446ADE7-1B31-4800-8A69-A5495A0CEADF}"/>
      </w:docPartPr>
      <w:docPartBody>
        <w:p w:rsidR="00D46660" w:rsidRDefault="00D46660" w:rsidP="00D46660">
          <w:pPr>
            <w:pStyle w:val="D1B965FEEAE041FC80B90031BA8D79E44"/>
          </w:pPr>
          <w:r w:rsidRPr="008A7EAF">
            <w:rPr>
              <w:rStyle w:val="PlaceholderText"/>
            </w:rPr>
            <w:t>Click here to enter text.</w:t>
          </w:r>
        </w:p>
      </w:docPartBody>
    </w:docPart>
    <w:docPart>
      <w:docPartPr>
        <w:name w:val="A68833A50B9A419BAC088D38F7F21C3A"/>
        <w:category>
          <w:name w:val="General"/>
          <w:gallery w:val="placeholder"/>
        </w:category>
        <w:types>
          <w:type w:val="bbPlcHdr"/>
        </w:types>
        <w:behaviors>
          <w:behavior w:val="content"/>
        </w:behaviors>
        <w:guid w:val="{28D0BDFF-19F4-4E1E-93F9-80CF36E1AECF}"/>
      </w:docPartPr>
      <w:docPartBody>
        <w:p w:rsidR="00D46660" w:rsidRDefault="00D46660" w:rsidP="00D46660">
          <w:pPr>
            <w:pStyle w:val="A68833A50B9A419BAC088D38F7F21C3A4"/>
          </w:pPr>
          <w:r w:rsidRPr="008A7EAF">
            <w:rPr>
              <w:rStyle w:val="PlaceholderText"/>
            </w:rPr>
            <w:t>Click here to enter text.</w:t>
          </w:r>
        </w:p>
      </w:docPartBody>
    </w:docPart>
    <w:docPart>
      <w:docPartPr>
        <w:name w:val="472FED91CEB34C0F984994D409672CE4"/>
        <w:category>
          <w:name w:val="General"/>
          <w:gallery w:val="placeholder"/>
        </w:category>
        <w:types>
          <w:type w:val="bbPlcHdr"/>
        </w:types>
        <w:behaviors>
          <w:behavior w:val="content"/>
        </w:behaviors>
        <w:guid w:val="{6386089D-FCA6-423A-9530-77AE73A02580}"/>
      </w:docPartPr>
      <w:docPartBody>
        <w:p w:rsidR="00D46660" w:rsidRDefault="00D46660" w:rsidP="00D46660">
          <w:pPr>
            <w:pStyle w:val="472FED91CEB34C0F984994D409672CE44"/>
          </w:pPr>
          <w:r w:rsidRPr="0035562A">
            <w:rPr>
              <w:rStyle w:val="PlaceholderText"/>
              <w:szCs w:val="20"/>
            </w:rPr>
            <w:t>Click here to enter text.</w:t>
          </w:r>
        </w:p>
      </w:docPartBody>
    </w:docPart>
    <w:docPart>
      <w:docPartPr>
        <w:name w:val="D1301421142D455AA7A175345ADD6D4C"/>
        <w:category>
          <w:name w:val="General"/>
          <w:gallery w:val="placeholder"/>
        </w:category>
        <w:types>
          <w:type w:val="bbPlcHdr"/>
        </w:types>
        <w:behaviors>
          <w:behavior w:val="content"/>
        </w:behaviors>
        <w:guid w:val="{5AE7BE4B-7902-4C94-BAD8-8C31E0B5F420}"/>
      </w:docPartPr>
      <w:docPartBody>
        <w:p w:rsidR="00D46660" w:rsidRDefault="00D46660" w:rsidP="00D46660">
          <w:pPr>
            <w:pStyle w:val="D1301421142D455AA7A175345ADD6D4C4"/>
          </w:pPr>
          <w:r w:rsidRPr="0035562A">
            <w:rPr>
              <w:rStyle w:val="PlaceholderText"/>
              <w:szCs w:val="20"/>
              <w:lang w:eastAsia="en-NZ"/>
            </w:rPr>
            <w:t>Click here to enter text.</w:t>
          </w:r>
        </w:p>
      </w:docPartBody>
    </w:docPart>
    <w:docPart>
      <w:docPartPr>
        <w:name w:val="73C6A883F9B24821813F6CA2CF4C1FBB"/>
        <w:category>
          <w:name w:val="General"/>
          <w:gallery w:val="placeholder"/>
        </w:category>
        <w:types>
          <w:type w:val="bbPlcHdr"/>
        </w:types>
        <w:behaviors>
          <w:behavior w:val="content"/>
        </w:behaviors>
        <w:guid w:val="{8D99364C-FD8D-4298-8466-EC6870D2974C}"/>
      </w:docPartPr>
      <w:docPartBody>
        <w:p w:rsidR="00D46660" w:rsidRDefault="00D46660" w:rsidP="00D46660">
          <w:pPr>
            <w:pStyle w:val="73C6A883F9B24821813F6CA2CF4C1FBB4"/>
          </w:pPr>
          <w:r w:rsidRPr="00931B96">
            <w:rPr>
              <w:rStyle w:val="PlaceholderText"/>
              <w:szCs w:val="20"/>
            </w:rPr>
            <w:t>Click here to enter text.</w:t>
          </w:r>
        </w:p>
      </w:docPartBody>
    </w:docPart>
    <w:docPart>
      <w:docPartPr>
        <w:name w:val="29B2B7FAADA747A8A7B015EB1505A601"/>
        <w:category>
          <w:name w:val="General"/>
          <w:gallery w:val="placeholder"/>
        </w:category>
        <w:types>
          <w:type w:val="bbPlcHdr"/>
        </w:types>
        <w:behaviors>
          <w:behavior w:val="content"/>
        </w:behaviors>
        <w:guid w:val="{25C88FA9-09A3-4F78-B0D5-91D01C58839A}"/>
      </w:docPartPr>
      <w:docPartBody>
        <w:p w:rsidR="00D46660" w:rsidRDefault="00D46660" w:rsidP="00D46660">
          <w:pPr>
            <w:pStyle w:val="29B2B7FAADA747A8A7B015EB1505A6014"/>
          </w:pPr>
          <w:r w:rsidRPr="007171CD">
            <w:rPr>
              <w:rStyle w:val="PlaceholderText"/>
              <w:lang w:eastAsia="en-NZ"/>
            </w:rPr>
            <w:t>Click here to enter text.</w:t>
          </w:r>
        </w:p>
      </w:docPartBody>
    </w:docPart>
    <w:docPart>
      <w:docPartPr>
        <w:name w:val="140AEBC9CE534520A357E2024C0E7366"/>
        <w:category>
          <w:name w:val="General"/>
          <w:gallery w:val="placeholder"/>
        </w:category>
        <w:types>
          <w:type w:val="bbPlcHdr"/>
        </w:types>
        <w:behaviors>
          <w:behavior w:val="content"/>
        </w:behaviors>
        <w:guid w:val="{BFE56C58-7431-40C1-9884-3A1B861285ED}"/>
      </w:docPartPr>
      <w:docPartBody>
        <w:p w:rsidR="00D46660" w:rsidRDefault="00D46660" w:rsidP="00D46660">
          <w:pPr>
            <w:pStyle w:val="140AEBC9CE534520A357E2024C0E73664"/>
          </w:pPr>
          <w:r w:rsidRPr="0035562A">
            <w:rPr>
              <w:rStyle w:val="PlaceholderText"/>
              <w:szCs w:val="20"/>
            </w:rPr>
            <w:t>Click here to enter text.</w:t>
          </w:r>
        </w:p>
      </w:docPartBody>
    </w:docPart>
    <w:docPart>
      <w:docPartPr>
        <w:name w:val="9E1C5967FF284261B90F8404E99489F3"/>
        <w:category>
          <w:name w:val="General"/>
          <w:gallery w:val="placeholder"/>
        </w:category>
        <w:types>
          <w:type w:val="bbPlcHdr"/>
        </w:types>
        <w:behaviors>
          <w:behavior w:val="content"/>
        </w:behaviors>
        <w:guid w:val="{282FC6FD-93E1-4CC8-8E1E-2463914C482D}"/>
      </w:docPartPr>
      <w:docPartBody>
        <w:p w:rsidR="00D46660" w:rsidRDefault="00D46660" w:rsidP="00D46660">
          <w:pPr>
            <w:pStyle w:val="9E1C5967FF284261B90F8404E99489F34"/>
          </w:pPr>
          <w:r w:rsidRPr="0035562A">
            <w:rPr>
              <w:rStyle w:val="PlaceholderText"/>
              <w:szCs w:val="20"/>
            </w:rPr>
            <w:t>Click here to enter text.</w:t>
          </w:r>
        </w:p>
      </w:docPartBody>
    </w:docPart>
    <w:docPart>
      <w:docPartPr>
        <w:name w:val="CDCBDE8F86F7461CAE299D75A82DE530"/>
        <w:category>
          <w:name w:val="General"/>
          <w:gallery w:val="placeholder"/>
        </w:category>
        <w:types>
          <w:type w:val="bbPlcHdr"/>
        </w:types>
        <w:behaviors>
          <w:behavior w:val="content"/>
        </w:behaviors>
        <w:guid w:val="{CA87351A-FBC1-42F3-AB62-8F594D1C5BC8}"/>
      </w:docPartPr>
      <w:docPartBody>
        <w:p w:rsidR="00D46660" w:rsidRDefault="00D46660" w:rsidP="00D46660">
          <w:pPr>
            <w:pStyle w:val="CDCBDE8F86F7461CAE299D75A82DE5304"/>
          </w:pPr>
          <w:r w:rsidRPr="007171CD">
            <w:rPr>
              <w:rStyle w:val="PlaceholderText"/>
              <w:lang w:eastAsia="en-NZ"/>
            </w:rPr>
            <w:t>Click here to enter text.</w:t>
          </w:r>
        </w:p>
      </w:docPartBody>
    </w:docPart>
    <w:docPart>
      <w:docPartPr>
        <w:name w:val="53A7297295CC424B9FB384B107A12387"/>
        <w:category>
          <w:name w:val="General"/>
          <w:gallery w:val="placeholder"/>
        </w:category>
        <w:types>
          <w:type w:val="bbPlcHdr"/>
        </w:types>
        <w:behaviors>
          <w:behavior w:val="content"/>
        </w:behaviors>
        <w:guid w:val="{CB02F82D-2EFE-49B3-88AE-0A160C31D82A}"/>
      </w:docPartPr>
      <w:docPartBody>
        <w:p w:rsidR="00D46660" w:rsidRDefault="00D46660" w:rsidP="00D46660">
          <w:pPr>
            <w:pStyle w:val="53A7297295CC424B9FB384B107A123874"/>
          </w:pPr>
          <w:r w:rsidRPr="0035562A">
            <w:rPr>
              <w:rStyle w:val="PlaceholderText"/>
              <w:szCs w:val="20"/>
            </w:rPr>
            <w:t>Click here to enter text.</w:t>
          </w:r>
        </w:p>
      </w:docPartBody>
    </w:docPart>
    <w:docPart>
      <w:docPartPr>
        <w:name w:val="BC1E85FA32E44A0C9C3F45D4126333F1"/>
        <w:category>
          <w:name w:val="General"/>
          <w:gallery w:val="placeholder"/>
        </w:category>
        <w:types>
          <w:type w:val="bbPlcHdr"/>
        </w:types>
        <w:behaviors>
          <w:behavior w:val="content"/>
        </w:behaviors>
        <w:guid w:val="{9BB91826-99B6-4EB4-87FF-00F22052A835}"/>
      </w:docPartPr>
      <w:docPartBody>
        <w:p w:rsidR="00D46660" w:rsidRDefault="00D46660" w:rsidP="00D46660">
          <w:pPr>
            <w:pStyle w:val="BC1E85FA32E44A0C9C3F45D4126333F14"/>
          </w:pPr>
          <w:r w:rsidRPr="0035562A">
            <w:rPr>
              <w:rStyle w:val="PlaceholderText"/>
              <w:szCs w:val="20"/>
            </w:rPr>
            <w:t>Click here to enter text.</w:t>
          </w:r>
        </w:p>
      </w:docPartBody>
    </w:docPart>
    <w:docPart>
      <w:docPartPr>
        <w:name w:val="442916A8003F4C26B0AAC65D587A9DB3"/>
        <w:category>
          <w:name w:val="General"/>
          <w:gallery w:val="placeholder"/>
        </w:category>
        <w:types>
          <w:type w:val="bbPlcHdr"/>
        </w:types>
        <w:behaviors>
          <w:behavior w:val="content"/>
        </w:behaviors>
        <w:guid w:val="{2DE043C7-11AF-4947-8F09-D9E970D047B7}"/>
      </w:docPartPr>
      <w:docPartBody>
        <w:p w:rsidR="00D46660" w:rsidRDefault="00D46660" w:rsidP="00D46660">
          <w:pPr>
            <w:pStyle w:val="442916A8003F4C26B0AAC65D587A9DB34"/>
          </w:pPr>
          <w:r w:rsidRPr="007171CD">
            <w:rPr>
              <w:rStyle w:val="PlaceholderText"/>
              <w:lang w:eastAsia="en-NZ"/>
            </w:rPr>
            <w:t>Click here to enter text.</w:t>
          </w:r>
        </w:p>
      </w:docPartBody>
    </w:docPart>
    <w:docPart>
      <w:docPartPr>
        <w:name w:val="5C1D322BDF1D4D4A8A5F46A0C41F2966"/>
        <w:category>
          <w:name w:val="General"/>
          <w:gallery w:val="placeholder"/>
        </w:category>
        <w:types>
          <w:type w:val="bbPlcHdr"/>
        </w:types>
        <w:behaviors>
          <w:behavior w:val="content"/>
        </w:behaviors>
        <w:guid w:val="{B195E52B-E627-4EF1-9510-F9B1178B32BF}"/>
      </w:docPartPr>
      <w:docPartBody>
        <w:p w:rsidR="00D46660" w:rsidRDefault="00D46660" w:rsidP="00D46660">
          <w:pPr>
            <w:pStyle w:val="5C1D322BDF1D4D4A8A5F46A0C41F29664"/>
          </w:pPr>
          <w:r w:rsidRPr="0035562A">
            <w:rPr>
              <w:rStyle w:val="PlaceholderText"/>
              <w:szCs w:val="20"/>
            </w:rPr>
            <w:t>Click here to enter text.</w:t>
          </w:r>
        </w:p>
      </w:docPartBody>
    </w:docPart>
    <w:docPart>
      <w:docPartPr>
        <w:name w:val="A0FE66CA0E5947F8AEF2652707039842"/>
        <w:category>
          <w:name w:val="General"/>
          <w:gallery w:val="placeholder"/>
        </w:category>
        <w:types>
          <w:type w:val="bbPlcHdr"/>
        </w:types>
        <w:behaviors>
          <w:behavior w:val="content"/>
        </w:behaviors>
        <w:guid w:val="{033A39B9-CC32-41A5-8E1F-F29EDDBC7ABD}"/>
      </w:docPartPr>
      <w:docPartBody>
        <w:p w:rsidR="00D46660" w:rsidRDefault="00D46660" w:rsidP="00D46660">
          <w:pPr>
            <w:pStyle w:val="A0FE66CA0E5947F8AEF26527070398424"/>
          </w:pPr>
          <w:r w:rsidRPr="0035562A">
            <w:rPr>
              <w:rStyle w:val="PlaceholderText"/>
              <w:szCs w:val="20"/>
            </w:rPr>
            <w:t>Click here to enter text.</w:t>
          </w:r>
        </w:p>
      </w:docPartBody>
    </w:docPart>
    <w:docPart>
      <w:docPartPr>
        <w:name w:val="4D868FB40ABA43D48A377D12F9F56F19"/>
        <w:category>
          <w:name w:val="General"/>
          <w:gallery w:val="placeholder"/>
        </w:category>
        <w:types>
          <w:type w:val="bbPlcHdr"/>
        </w:types>
        <w:behaviors>
          <w:behavior w:val="content"/>
        </w:behaviors>
        <w:guid w:val="{A3EC9D91-E2BF-4F18-B3E1-0FE11C1047DF}"/>
      </w:docPartPr>
      <w:docPartBody>
        <w:p w:rsidR="00D46660" w:rsidRDefault="00D46660" w:rsidP="00D46660">
          <w:pPr>
            <w:pStyle w:val="4D868FB40ABA43D48A377D12F9F56F194"/>
          </w:pPr>
          <w:r w:rsidRPr="007171CD">
            <w:rPr>
              <w:rStyle w:val="PlaceholderText"/>
              <w:lang w:eastAsia="en-NZ"/>
            </w:rPr>
            <w:t>Click here to enter text.</w:t>
          </w:r>
        </w:p>
      </w:docPartBody>
    </w:docPart>
    <w:docPart>
      <w:docPartPr>
        <w:name w:val="F98C81A4406446BD9329EEA5D9D21099"/>
        <w:category>
          <w:name w:val="General"/>
          <w:gallery w:val="placeholder"/>
        </w:category>
        <w:types>
          <w:type w:val="bbPlcHdr"/>
        </w:types>
        <w:behaviors>
          <w:behavior w:val="content"/>
        </w:behaviors>
        <w:guid w:val="{2A102A14-0AD7-4E8D-B5DB-6EA36A947227}"/>
      </w:docPartPr>
      <w:docPartBody>
        <w:p w:rsidR="00D46660" w:rsidRDefault="00D46660" w:rsidP="00D46660">
          <w:pPr>
            <w:pStyle w:val="F98C81A4406446BD9329EEA5D9D210994"/>
          </w:pPr>
          <w:r w:rsidRPr="0035562A">
            <w:rPr>
              <w:rStyle w:val="PlaceholderText"/>
              <w:szCs w:val="20"/>
            </w:rPr>
            <w:t>Click here to enter text.</w:t>
          </w:r>
        </w:p>
      </w:docPartBody>
    </w:docPart>
    <w:docPart>
      <w:docPartPr>
        <w:name w:val="CDCA8C54E0794AB59FFD5962E7E29D88"/>
        <w:category>
          <w:name w:val="General"/>
          <w:gallery w:val="placeholder"/>
        </w:category>
        <w:types>
          <w:type w:val="bbPlcHdr"/>
        </w:types>
        <w:behaviors>
          <w:behavior w:val="content"/>
        </w:behaviors>
        <w:guid w:val="{BC2C743E-C702-4A81-AE4E-A62AF6D5D0A8}"/>
      </w:docPartPr>
      <w:docPartBody>
        <w:p w:rsidR="00D46660" w:rsidRDefault="00685A30" w:rsidP="00685A30">
          <w:pPr>
            <w:pStyle w:val="CDCA8C54E0794AB59FFD5962E7E29D88"/>
          </w:pPr>
          <w:r w:rsidRPr="00FB3C33">
            <w:rPr>
              <w:rStyle w:val="PlaceholderText"/>
            </w:rPr>
            <w:t>Enter any content that you want to repeat, including other content controls. You can also insert this control around table rows in order to repeat parts of a table.</w:t>
          </w:r>
        </w:p>
      </w:docPartBody>
    </w:docPart>
    <w:docPart>
      <w:docPartPr>
        <w:name w:val="895929E2C19047AB829B25C0B4A2EF06"/>
        <w:category>
          <w:name w:val="General"/>
          <w:gallery w:val="placeholder"/>
        </w:category>
        <w:types>
          <w:type w:val="bbPlcHdr"/>
        </w:types>
        <w:behaviors>
          <w:behavior w:val="content"/>
        </w:behaviors>
        <w:guid w:val="{3D406092-90AB-4ACD-A1FB-E40E53CC8E9C}"/>
      </w:docPartPr>
      <w:docPartBody>
        <w:p w:rsidR="00D46660" w:rsidRDefault="00D46660" w:rsidP="00D46660">
          <w:pPr>
            <w:pStyle w:val="895929E2C19047AB829B25C0B4A2EF064"/>
          </w:pPr>
          <w:r w:rsidRPr="008A7EAF">
            <w:rPr>
              <w:rStyle w:val="PlaceholderText"/>
            </w:rPr>
            <w:t>Click here to enter text.</w:t>
          </w:r>
        </w:p>
      </w:docPartBody>
    </w:docPart>
    <w:docPart>
      <w:docPartPr>
        <w:name w:val="C7D3384B8FA54427B9776CF96CDE833C"/>
        <w:category>
          <w:name w:val="General"/>
          <w:gallery w:val="placeholder"/>
        </w:category>
        <w:types>
          <w:type w:val="bbPlcHdr"/>
        </w:types>
        <w:behaviors>
          <w:behavior w:val="content"/>
        </w:behaviors>
        <w:guid w:val="{B9A48CC9-42AD-4C39-8362-381D6D5ABBA4}"/>
      </w:docPartPr>
      <w:docPartBody>
        <w:p w:rsidR="00D46660" w:rsidRDefault="00D46660" w:rsidP="00D46660">
          <w:pPr>
            <w:pStyle w:val="C7D3384B8FA54427B9776CF96CDE833C4"/>
          </w:pPr>
          <w:r w:rsidRPr="007171CD">
            <w:rPr>
              <w:rStyle w:val="PlaceholderText"/>
              <w:lang w:eastAsia="en-NZ"/>
            </w:rPr>
            <w:t>Click here to enter text.</w:t>
          </w:r>
        </w:p>
      </w:docPartBody>
    </w:docPart>
    <w:docPart>
      <w:docPartPr>
        <w:name w:val="75968D1DD3C944A7B44C6AA4C9A65B1E"/>
        <w:category>
          <w:name w:val="General"/>
          <w:gallery w:val="placeholder"/>
        </w:category>
        <w:types>
          <w:type w:val="bbPlcHdr"/>
        </w:types>
        <w:behaviors>
          <w:behavior w:val="content"/>
        </w:behaviors>
        <w:guid w:val="{896EE7E4-E025-48D9-BF9D-6150777B1DB0}"/>
      </w:docPartPr>
      <w:docPartBody>
        <w:p w:rsidR="00D46660" w:rsidRDefault="00D46660" w:rsidP="00D46660">
          <w:pPr>
            <w:pStyle w:val="75968D1DD3C944A7B44C6AA4C9A65B1E4"/>
          </w:pPr>
          <w:r w:rsidRPr="0035562A">
            <w:rPr>
              <w:rStyle w:val="PlaceholderText"/>
            </w:rPr>
            <w:t>Click here to enter text.</w:t>
          </w:r>
        </w:p>
      </w:docPartBody>
    </w:docPart>
    <w:docPart>
      <w:docPartPr>
        <w:name w:val="2B6BD07540A74D8FB23AFDAD6417509C"/>
        <w:category>
          <w:name w:val="General"/>
          <w:gallery w:val="placeholder"/>
        </w:category>
        <w:types>
          <w:type w:val="bbPlcHdr"/>
        </w:types>
        <w:behaviors>
          <w:behavior w:val="content"/>
        </w:behaviors>
        <w:guid w:val="{E1C9AEEF-D294-427E-A6D4-97E5B2A13EAB}"/>
      </w:docPartPr>
      <w:docPartBody>
        <w:p w:rsidR="00D46660" w:rsidRDefault="00D46660" w:rsidP="00D46660">
          <w:pPr>
            <w:pStyle w:val="2B6BD07540A74D8FB23AFDAD6417509C4"/>
          </w:pPr>
          <w:r w:rsidRPr="0035562A">
            <w:rPr>
              <w:rStyle w:val="PlaceholderText"/>
              <w:szCs w:val="20"/>
            </w:rPr>
            <w:t>Click here to enter text.</w:t>
          </w:r>
        </w:p>
      </w:docPartBody>
    </w:docPart>
    <w:docPart>
      <w:docPartPr>
        <w:name w:val="1351FCC4E8DC4D6780D94CAF55CB9885"/>
        <w:category>
          <w:name w:val="General"/>
          <w:gallery w:val="placeholder"/>
        </w:category>
        <w:types>
          <w:type w:val="bbPlcHdr"/>
        </w:types>
        <w:behaviors>
          <w:behavior w:val="content"/>
        </w:behaviors>
        <w:guid w:val="{9F4FD2B3-EC5C-4511-9FFB-4EC309EF77E8}"/>
      </w:docPartPr>
      <w:docPartBody>
        <w:p w:rsidR="00D46660" w:rsidRDefault="00D46660" w:rsidP="00D46660">
          <w:pPr>
            <w:pStyle w:val="1351FCC4E8DC4D6780D94CAF55CB98854"/>
          </w:pPr>
          <w:r w:rsidRPr="0035562A">
            <w:rPr>
              <w:rStyle w:val="PlaceholderText"/>
              <w:szCs w:val="20"/>
            </w:rPr>
            <w:t>Click here to enter text.</w:t>
          </w:r>
        </w:p>
      </w:docPartBody>
    </w:docPart>
    <w:docPart>
      <w:docPartPr>
        <w:name w:val="693B39C9725D42E8B99AF90F8E926D16"/>
        <w:category>
          <w:name w:val="General"/>
          <w:gallery w:val="placeholder"/>
        </w:category>
        <w:types>
          <w:type w:val="bbPlcHdr"/>
        </w:types>
        <w:behaviors>
          <w:behavior w:val="content"/>
        </w:behaviors>
        <w:guid w:val="{6EA5289C-C738-4FAD-A7D3-02221B61F26B}"/>
      </w:docPartPr>
      <w:docPartBody>
        <w:p w:rsidR="00D46660" w:rsidRDefault="00D46660" w:rsidP="00D46660">
          <w:pPr>
            <w:pStyle w:val="693B39C9725D42E8B99AF90F8E926D164"/>
          </w:pPr>
          <w:r w:rsidRPr="0035562A">
            <w:rPr>
              <w:rStyle w:val="PlaceholderText"/>
              <w:szCs w:val="20"/>
            </w:rPr>
            <w:t>Click here to enter text.</w:t>
          </w:r>
        </w:p>
      </w:docPartBody>
    </w:docPart>
    <w:docPart>
      <w:docPartPr>
        <w:name w:val="97028B80945346D6BA3F31C23A984A1E"/>
        <w:category>
          <w:name w:val="General"/>
          <w:gallery w:val="placeholder"/>
        </w:category>
        <w:types>
          <w:type w:val="bbPlcHdr"/>
        </w:types>
        <w:behaviors>
          <w:behavior w:val="content"/>
        </w:behaviors>
        <w:guid w:val="{EE39FE92-FF3D-4A08-97F5-401C857A9749}"/>
      </w:docPartPr>
      <w:docPartBody>
        <w:p w:rsidR="00D46660" w:rsidRDefault="00D46660" w:rsidP="00D46660">
          <w:pPr>
            <w:pStyle w:val="97028B80945346D6BA3F31C23A984A1E4"/>
          </w:pPr>
          <w:r w:rsidRPr="0035562A">
            <w:rPr>
              <w:rStyle w:val="PlaceholderText"/>
              <w:szCs w:val="20"/>
            </w:rPr>
            <w:t>Click here to enter text.</w:t>
          </w:r>
        </w:p>
      </w:docPartBody>
    </w:docPart>
    <w:docPart>
      <w:docPartPr>
        <w:name w:val="9C8C3E62E5D5457EB3A1FCAA95476F4D"/>
        <w:category>
          <w:name w:val="General"/>
          <w:gallery w:val="placeholder"/>
        </w:category>
        <w:types>
          <w:type w:val="bbPlcHdr"/>
        </w:types>
        <w:behaviors>
          <w:behavior w:val="content"/>
        </w:behaviors>
        <w:guid w:val="{C67CC0FF-B4F2-4CFA-858B-243BD6FAD668}"/>
      </w:docPartPr>
      <w:docPartBody>
        <w:p w:rsidR="00D46660" w:rsidRDefault="00D46660" w:rsidP="00D46660">
          <w:pPr>
            <w:pStyle w:val="9C8C3E62E5D5457EB3A1FCAA95476F4D4"/>
          </w:pPr>
          <w:r w:rsidRPr="0035562A">
            <w:rPr>
              <w:rFonts w:eastAsiaTheme="minorHAnsi"/>
              <w:szCs w:val="20"/>
              <w:lang w:eastAsia="en-US"/>
            </w:rPr>
            <w:t>Click here to enter text.</w:t>
          </w:r>
        </w:p>
      </w:docPartBody>
    </w:docPart>
    <w:docPart>
      <w:docPartPr>
        <w:name w:val="AF3277554BD740BBADC1B899B5C2D82F"/>
        <w:category>
          <w:name w:val="General"/>
          <w:gallery w:val="placeholder"/>
        </w:category>
        <w:types>
          <w:type w:val="bbPlcHdr"/>
        </w:types>
        <w:behaviors>
          <w:behavior w:val="content"/>
        </w:behaviors>
        <w:guid w:val="{74E911F8-1ABE-4AD3-99A9-984AD3688542}"/>
      </w:docPartPr>
      <w:docPartBody>
        <w:p w:rsidR="00D46660" w:rsidRDefault="00D46660" w:rsidP="00D46660">
          <w:pPr>
            <w:pStyle w:val="AF3277554BD740BBADC1B899B5C2D82F4"/>
          </w:pPr>
          <w:r w:rsidRPr="0035562A">
            <w:rPr>
              <w:rStyle w:val="PlaceholderText"/>
              <w:szCs w:val="20"/>
            </w:rPr>
            <w:t>Click here to enter text.</w:t>
          </w:r>
        </w:p>
      </w:docPartBody>
    </w:docPart>
    <w:docPart>
      <w:docPartPr>
        <w:name w:val="AB4227F7929549D891699A7C248D07B6"/>
        <w:category>
          <w:name w:val="General"/>
          <w:gallery w:val="placeholder"/>
        </w:category>
        <w:types>
          <w:type w:val="bbPlcHdr"/>
        </w:types>
        <w:behaviors>
          <w:behavior w:val="content"/>
        </w:behaviors>
        <w:guid w:val="{6BCC9A65-D07A-4558-9CA3-6C5D68833616}"/>
      </w:docPartPr>
      <w:docPartBody>
        <w:p w:rsidR="00892782" w:rsidRDefault="00D46660" w:rsidP="00D46660">
          <w:pPr>
            <w:pStyle w:val="AB4227F7929549D891699A7C248D07B64"/>
          </w:pPr>
          <w:r w:rsidRPr="0015064E">
            <w:rPr>
              <w:rStyle w:val="PlaceholderText"/>
              <w:color w:val="808080" w:themeColor="background1" w:themeShade="80"/>
            </w:rPr>
            <w:t>Choose an item.</w:t>
          </w:r>
        </w:p>
      </w:docPartBody>
    </w:docPart>
    <w:docPart>
      <w:docPartPr>
        <w:name w:val="B84CD7E261114CF185E690E8135439FD"/>
        <w:category>
          <w:name w:val="General"/>
          <w:gallery w:val="placeholder"/>
        </w:category>
        <w:types>
          <w:type w:val="bbPlcHdr"/>
        </w:types>
        <w:behaviors>
          <w:behavior w:val="content"/>
        </w:behaviors>
        <w:guid w:val="{35B380E9-35AA-43EB-A48D-0DB4FF4C9D6A}"/>
      </w:docPartPr>
      <w:docPartBody>
        <w:p w:rsidR="00892782" w:rsidRDefault="00D46660" w:rsidP="00D46660">
          <w:pPr>
            <w:pStyle w:val="B84CD7E261114CF185E690E8135439FD3"/>
          </w:pPr>
          <w:r w:rsidRPr="0015064E">
            <w:rPr>
              <w:rStyle w:val="PlaceholderText"/>
              <w:color w:val="808080" w:themeColor="background1" w:themeShade="80"/>
            </w:rPr>
            <w:t>Choose an item.</w:t>
          </w:r>
        </w:p>
      </w:docPartBody>
    </w:docPart>
    <w:docPart>
      <w:docPartPr>
        <w:name w:val="8A0015E4561D4B48841F27A9EBEAB8A8"/>
        <w:category>
          <w:name w:val="General"/>
          <w:gallery w:val="placeholder"/>
        </w:category>
        <w:types>
          <w:type w:val="bbPlcHdr"/>
        </w:types>
        <w:behaviors>
          <w:behavior w:val="content"/>
        </w:behaviors>
        <w:guid w:val="{A2F83597-C005-464F-9570-630F8190F8D6}"/>
      </w:docPartPr>
      <w:docPartBody>
        <w:p w:rsidR="00892782" w:rsidRDefault="00D46660" w:rsidP="00D46660">
          <w:pPr>
            <w:pStyle w:val="8A0015E4561D4B48841F27A9EBEAB8A81"/>
          </w:pPr>
          <w:r w:rsidRPr="0035562A">
            <w:rPr>
              <w:rStyle w:val="PlaceholderText"/>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30"/>
    <w:rsid w:val="00450CBA"/>
    <w:rsid w:val="00685A30"/>
    <w:rsid w:val="008639C2"/>
    <w:rsid w:val="008832B8"/>
    <w:rsid w:val="00892782"/>
    <w:rsid w:val="008D57B9"/>
    <w:rsid w:val="00C9238D"/>
    <w:rsid w:val="00D466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660"/>
    <w:rPr>
      <w:color w:val="808080"/>
    </w:rPr>
  </w:style>
  <w:style w:type="paragraph" w:customStyle="1" w:styleId="6AD5A4BC85BD4EB8A02AE617E498F1DE">
    <w:name w:val="6AD5A4BC85BD4EB8A02AE617E498F1DE"/>
    <w:rsid w:val="00685A30"/>
  </w:style>
  <w:style w:type="paragraph" w:customStyle="1" w:styleId="4C4CA70D0D6245E7B8B776ABCC969B6C">
    <w:name w:val="4C4CA70D0D6245E7B8B776ABCC969B6C"/>
    <w:rsid w:val="00685A30"/>
  </w:style>
  <w:style w:type="paragraph" w:customStyle="1" w:styleId="1055F10DC8904334BC28724EAC111971">
    <w:name w:val="1055F10DC8904334BC28724EAC111971"/>
    <w:rsid w:val="00685A30"/>
  </w:style>
  <w:style w:type="paragraph" w:customStyle="1" w:styleId="C98F2239C4D9409496A4D38FF3BC595F">
    <w:name w:val="C98F2239C4D9409496A4D38FF3BC595F"/>
    <w:rsid w:val="00685A30"/>
  </w:style>
  <w:style w:type="paragraph" w:customStyle="1" w:styleId="5C6FC31D1B754869946D6D8C3EED9B86">
    <w:name w:val="5C6FC31D1B754869946D6D8C3EED9B86"/>
    <w:rsid w:val="00685A30"/>
  </w:style>
  <w:style w:type="paragraph" w:customStyle="1" w:styleId="7369A6B9ED114F2088BFF6EA4989350C">
    <w:name w:val="7369A6B9ED114F2088BFF6EA4989350C"/>
    <w:rsid w:val="00685A30"/>
  </w:style>
  <w:style w:type="paragraph" w:customStyle="1" w:styleId="4E83160C191B49E7B8202A0ABFA8C52F">
    <w:name w:val="4E83160C191B49E7B8202A0ABFA8C52F"/>
    <w:rsid w:val="00685A30"/>
  </w:style>
  <w:style w:type="paragraph" w:customStyle="1" w:styleId="DD3B15DB8CDD4BF5BEBE4ED15BDB9EA4">
    <w:name w:val="DD3B15DB8CDD4BF5BEBE4ED15BDB9EA4"/>
    <w:rsid w:val="00685A30"/>
  </w:style>
  <w:style w:type="paragraph" w:customStyle="1" w:styleId="CEA52A77FDA3451B9C6D9BE3D6F93013">
    <w:name w:val="CEA52A77FDA3451B9C6D9BE3D6F93013"/>
    <w:rsid w:val="00685A30"/>
  </w:style>
  <w:style w:type="paragraph" w:customStyle="1" w:styleId="FC3D92B372444B88935AEE2D0AC28E36">
    <w:name w:val="FC3D92B372444B88935AEE2D0AC28E36"/>
    <w:rsid w:val="00685A30"/>
  </w:style>
  <w:style w:type="paragraph" w:customStyle="1" w:styleId="F11E6E003D6C40F0B6FE6CAB720085C0">
    <w:name w:val="F11E6E003D6C40F0B6FE6CAB720085C0"/>
    <w:rsid w:val="00685A30"/>
  </w:style>
  <w:style w:type="paragraph" w:customStyle="1" w:styleId="0C46EDB726B2468FAC034CAB26375AFD">
    <w:name w:val="0C46EDB726B2468FAC034CAB26375AFD"/>
    <w:rsid w:val="00685A30"/>
  </w:style>
  <w:style w:type="paragraph" w:customStyle="1" w:styleId="53BD370E5F674DB69F839141765A4531">
    <w:name w:val="53BD370E5F674DB69F839141765A4531"/>
    <w:rsid w:val="00685A30"/>
  </w:style>
  <w:style w:type="paragraph" w:customStyle="1" w:styleId="80B9D447A4E6456489A5A739C0FCBA86">
    <w:name w:val="80B9D447A4E6456489A5A739C0FCBA86"/>
    <w:rsid w:val="00685A30"/>
  </w:style>
  <w:style w:type="paragraph" w:customStyle="1" w:styleId="4501123A239944C7A33CB49CE66E4C64">
    <w:name w:val="4501123A239944C7A33CB49CE66E4C64"/>
    <w:rsid w:val="00685A30"/>
  </w:style>
  <w:style w:type="paragraph" w:customStyle="1" w:styleId="AAA513542CE24C4F95B7981656A3E8A6">
    <w:name w:val="AAA513542CE24C4F95B7981656A3E8A6"/>
    <w:rsid w:val="00685A30"/>
  </w:style>
  <w:style w:type="paragraph" w:customStyle="1" w:styleId="2DEE816FF1B1481F816389EC8E87D50D">
    <w:name w:val="2DEE816FF1B1481F816389EC8E87D50D"/>
    <w:rsid w:val="00685A30"/>
  </w:style>
  <w:style w:type="paragraph" w:customStyle="1" w:styleId="F500C5D4AFB74CC495F1C1C2DA767C74">
    <w:name w:val="F500C5D4AFB74CC495F1C1C2DA767C74"/>
    <w:rsid w:val="00685A30"/>
  </w:style>
  <w:style w:type="paragraph" w:customStyle="1" w:styleId="9076FBA898EC4D5A915F6E948AE93A05">
    <w:name w:val="9076FBA898EC4D5A915F6E948AE93A05"/>
    <w:rsid w:val="00685A30"/>
  </w:style>
  <w:style w:type="paragraph" w:customStyle="1" w:styleId="233D92BB8EAB42B1B7B53AE21D166710">
    <w:name w:val="233D92BB8EAB42B1B7B53AE21D166710"/>
    <w:rsid w:val="00685A30"/>
  </w:style>
  <w:style w:type="paragraph" w:customStyle="1" w:styleId="563E1CAB3C1645F18084E14AA2CE3F7D">
    <w:name w:val="563E1CAB3C1645F18084E14AA2CE3F7D"/>
    <w:rsid w:val="00685A30"/>
  </w:style>
  <w:style w:type="paragraph" w:customStyle="1" w:styleId="D19D7868485C432782CF4ED6724B4DB0">
    <w:name w:val="D19D7868485C432782CF4ED6724B4DB0"/>
    <w:rsid w:val="00685A30"/>
  </w:style>
  <w:style w:type="paragraph" w:customStyle="1" w:styleId="D1B965FEEAE041FC80B90031BA8D79E4">
    <w:name w:val="D1B965FEEAE041FC80B90031BA8D79E4"/>
    <w:rsid w:val="00685A30"/>
  </w:style>
  <w:style w:type="paragraph" w:customStyle="1" w:styleId="A68833A50B9A419BAC088D38F7F21C3A">
    <w:name w:val="A68833A50B9A419BAC088D38F7F21C3A"/>
    <w:rsid w:val="00685A30"/>
  </w:style>
  <w:style w:type="paragraph" w:customStyle="1" w:styleId="472FED91CEB34C0F984994D409672CE4">
    <w:name w:val="472FED91CEB34C0F984994D409672CE4"/>
    <w:rsid w:val="00685A30"/>
  </w:style>
  <w:style w:type="paragraph" w:customStyle="1" w:styleId="D1301421142D455AA7A175345ADD6D4C">
    <w:name w:val="D1301421142D455AA7A175345ADD6D4C"/>
    <w:rsid w:val="00685A30"/>
  </w:style>
  <w:style w:type="paragraph" w:customStyle="1" w:styleId="73C6A883F9B24821813F6CA2CF4C1FBB">
    <w:name w:val="73C6A883F9B24821813F6CA2CF4C1FBB"/>
    <w:rsid w:val="00685A30"/>
  </w:style>
  <w:style w:type="paragraph" w:customStyle="1" w:styleId="29B2B7FAADA747A8A7B015EB1505A601">
    <w:name w:val="29B2B7FAADA747A8A7B015EB1505A601"/>
    <w:rsid w:val="00685A30"/>
  </w:style>
  <w:style w:type="paragraph" w:customStyle="1" w:styleId="140AEBC9CE534520A357E2024C0E7366">
    <w:name w:val="140AEBC9CE534520A357E2024C0E7366"/>
    <w:rsid w:val="00685A30"/>
  </w:style>
  <w:style w:type="paragraph" w:customStyle="1" w:styleId="9E1C5967FF284261B90F8404E99489F3">
    <w:name w:val="9E1C5967FF284261B90F8404E99489F3"/>
    <w:rsid w:val="00685A30"/>
  </w:style>
  <w:style w:type="paragraph" w:customStyle="1" w:styleId="CDCBDE8F86F7461CAE299D75A82DE530">
    <w:name w:val="CDCBDE8F86F7461CAE299D75A82DE530"/>
    <w:rsid w:val="00685A30"/>
  </w:style>
  <w:style w:type="paragraph" w:customStyle="1" w:styleId="53A7297295CC424B9FB384B107A12387">
    <w:name w:val="53A7297295CC424B9FB384B107A12387"/>
    <w:rsid w:val="00685A30"/>
  </w:style>
  <w:style w:type="paragraph" w:customStyle="1" w:styleId="BC1E85FA32E44A0C9C3F45D4126333F1">
    <w:name w:val="BC1E85FA32E44A0C9C3F45D4126333F1"/>
    <w:rsid w:val="00685A30"/>
  </w:style>
  <w:style w:type="paragraph" w:customStyle="1" w:styleId="442916A8003F4C26B0AAC65D587A9DB3">
    <w:name w:val="442916A8003F4C26B0AAC65D587A9DB3"/>
    <w:rsid w:val="00685A30"/>
  </w:style>
  <w:style w:type="paragraph" w:customStyle="1" w:styleId="5C1D322BDF1D4D4A8A5F46A0C41F2966">
    <w:name w:val="5C1D322BDF1D4D4A8A5F46A0C41F2966"/>
    <w:rsid w:val="00685A30"/>
  </w:style>
  <w:style w:type="paragraph" w:customStyle="1" w:styleId="A0FE66CA0E5947F8AEF2652707039842">
    <w:name w:val="A0FE66CA0E5947F8AEF2652707039842"/>
    <w:rsid w:val="00685A30"/>
  </w:style>
  <w:style w:type="paragraph" w:customStyle="1" w:styleId="4D868FB40ABA43D48A377D12F9F56F19">
    <w:name w:val="4D868FB40ABA43D48A377D12F9F56F19"/>
    <w:rsid w:val="00685A30"/>
  </w:style>
  <w:style w:type="paragraph" w:customStyle="1" w:styleId="F98C81A4406446BD9329EEA5D9D21099">
    <w:name w:val="F98C81A4406446BD9329EEA5D9D21099"/>
    <w:rsid w:val="00685A30"/>
  </w:style>
  <w:style w:type="paragraph" w:customStyle="1" w:styleId="CDCA8C54E0794AB59FFD5962E7E29D88">
    <w:name w:val="CDCA8C54E0794AB59FFD5962E7E29D88"/>
    <w:rsid w:val="00685A30"/>
  </w:style>
  <w:style w:type="paragraph" w:customStyle="1" w:styleId="895929E2C19047AB829B25C0B4A2EF06">
    <w:name w:val="895929E2C19047AB829B25C0B4A2EF06"/>
    <w:rsid w:val="00685A30"/>
  </w:style>
  <w:style w:type="paragraph" w:customStyle="1" w:styleId="C7D3384B8FA54427B9776CF96CDE833C">
    <w:name w:val="C7D3384B8FA54427B9776CF96CDE833C"/>
    <w:rsid w:val="00685A30"/>
  </w:style>
  <w:style w:type="paragraph" w:customStyle="1" w:styleId="75968D1DD3C944A7B44C6AA4C9A65B1E">
    <w:name w:val="75968D1DD3C944A7B44C6AA4C9A65B1E"/>
    <w:rsid w:val="00685A30"/>
  </w:style>
  <w:style w:type="paragraph" w:customStyle="1" w:styleId="2B6BD07540A74D8FB23AFDAD6417509C">
    <w:name w:val="2B6BD07540A74D8FB23AFDAD6417509C"/>
    <w:rsid w:val="00685A30"/>
  </w:style>
  <w:style w:type="paragraph" w:customStyle="1" w:styleId="1351FCC4E8DC4D6780D94CAF55CB9885">
    <w:name w:val="1351FCC4E8DC4D6780D94CAF55CB9885"/>
    <w:rsid w:val="00685A30"/>
  </w:style>
  <w:style w:type="paragraph" w:customStyle="1" w:styleId="693B39C9725D42E8B99AF90F8E926D16">
    <w:name w:val="693B39C9725D42E8B99AF90F8E926D16"/>
    <w:rsid w:val="00685A30"/>
  </w:style>
  <w:style w:type="paragraph" w:customStyle="1" w:styleId="97028B80945346D6BA3F31C23A984A1E">
    <w:name w:val="97028B80945346D6BA3F31C23A984A1E"/>
    <w:rsid w:val="00685A30"/>
  </w:style>
  <w:style w:type="paragraph" w:customStyle="1" w:styleId="9C8C3E62E5D5457EB3A1FCAA95476F4D">
    <w:name w:val="9C8C3E62E5D5457EB3A1FCAA95476F4D"/>
    <w:rsid w:val="00685A30"/>
  </w:style>
  <w:style w:type="paragraph" w:customStyle="1" w:styleId="AF3277554BD740BBADC1B899B5C2D82F">
    <w:name w:val="AF3277554BD740BBADC1B899B5C2D82F"/>
    <w:rsid w:val="00685A30"/>
  </w:style>
  <w:style w:type="paragraph" w:customStyle="1" w:styleId="AB4227F7929549D891699A7C248D07B6">
    <w:name w:val="AB4227F7929549D891699A7C248D07B6"/>
    <w:rsid w:val="00D46660"/>
  </w:style>
  <w:style w:type="paragraph" w:customStyle="1" w:styleId="6AD5A4BC85BD4EB8A02AE617E498F1DE1">
    <w:name w:val="6AD5A4BC85BD4EB8A02AE617E498F1DE1"/>
    <w:rsid w:val="00D46660"/>
    <w:pPr>
      <w:spacing w:after="120" w:line="240" w:lineRule="auto"/>
    </w:pPr>
    <w:rPr>
      <w:sz w:val="20"/>
      <w:szCs w:val="24"/>
      <w:lang w:eastAsia="ja-JP"/>
    </w:rPr>
  </w:style>
  <w:style w:type="paragraph" w:customStyle="1" w:styleId="4C4CA70D0D6245E7B8B776ABCC969B6C1">
    <w:name w:val="4C4CA70D0D6245E7B8B776ABCC969B6C1"/>
    <w:rsid w:val="00D46660"/>
    <w:pPr>
      <w:spacing w:after="120" w:line="240" w:lineRule="auto"/>
    </w:pPr>
    <w:rPr>
      <w:sz w:val="20"/>
      <w:szCs w:val="24"/>
      <w:lang w:eastAsia="ja-JP"/>
    </w:rPr>
  </w:style>
  <w:style w:type="paragraph" w:customStyle="1" w:styleId="1055F10DC8904334BC28724EAC1119711">
    <w:name w:val="1055F10DC8904334BC28724EAC1119711"/>
    <w:rsid w:val="00D46660"/>
    <w:pPr>
      <w:spacing w:after="120" w:line="240" w:lineRule="auto"/>
    </w:pPr>
    <w:rPr>
      <w:sz w:val="20"/>
      <w:szCs w:val="24"/>
      <w:lang w:eastAsia="ja-JP"/>
    </w:rPr>
  </w:style>
  <w:style w:type="paragraph" w:customStyle="1" w:styleId="C98F2239C4D9409496A4D38FF3BC595F1">
    <w:name w:val="C98F2239C4D9409496A4D38FF3BC595F1"/>
    <w:rsid w:val="00D46660"/>
    <w:pPr>
      <w:spacing w:after="120" w:line="240" w:lineRule="auto"/>
    </w:pPr>
    <w:rPr>
      <w:sz w:val="20"/>
      <w:szCs w:val="24"/>
      <w:lang w:eastAsia="ja-JP"/>
    </w:rPr>
  </w:style>
  <w:style w:type="paragraph" w:customStyle="1" w:styleId="5C6FC31D1B754869946D6D8C3EED9B861">
    <w:name w:val="5C6FC31D1B754869946D6D8C3EED9B861"/>
    <w:rsid w:val="00D46660"/>
    <w:pPr>
      <w:spacing w:after="120" w:line="240" w:lineRule="auto"/>
    </w:pPr>
    <w:rPr>
      <w:sz w:val="20"/>
      <w:szCs w:val="24"/>
      <w:lang w:eastAsia="ja-JP"/>
    </w:rPr>
  </w:style>
  <w:style w:type="paragraph" w:customStyle="1" w:styleId="7369A6B9ED114F2088BFF6EA4989350C1">
    <w:name w:val="7369A6B9ED114F2088BFF6EA4989350C1"/>
    <w:rsid w:val="00D46660"/>
    <w:pPr>
      <w:spacing w:after="120" w:line="240" w:lineRule="auto"/>
    </w:pPr>
    <w:rPr>
      <w:sz w:val="20"/>
      <w:szCs w:val="24"/>
      <w:lang w:eastAsia="ja-JP"/>
    </w:rPr>
  </w:style>
  <w:style w:type="paragraph" w:customStyle="1" w:styleId="4E83160C191B49E7B8202A0ABFA8C52F1">
    <w:name w:val="4E83160C191B49E7B8202A0ABFA8C52F1"/>
    <w:rsid w:val="00D46660"/>
    <w:pPr>
      <w:spacing w:after="120" w:line="240" w:lineRule="auto"/>
    </w:pPr>
    <w:rPr>
      <w:sz w:val="20"/>
      <w:szCs w:val="24"/>
      <w:lang w:eastAsia="ja-JP"/>
    </w:rPr>
  </w:style>
  <w:style w:type="paragraph" w:customStyle="1" w:styleId="DD3B15DB8CDD4BF5BEBE4ED15BDB9EA41">
    <w:name w:val="DD3B15DB8CDD4BF5BEBE4ED15BDB9EA41"/>
    <w:rsid w:val="00D46660"/>
    <w:pPr>
      <w:spacing w:after="120" w:line="240" w:lineRule="auto"/>
    </w:pPr>
    <w:rPr>
      <w:sz w:val="20"/>
      <w:szCs w:val="24"/>
      <w:lang w:eastAsia="ja-JP"/>
    </w:rPr>
  </w:style>
  <w:style w:type="paragraph" w:customStyle="1" w:styleId="B84CD7E261114CF185E690E8135439FD">
    <w:name w:val="B84CD7E261114CF185E690E8135439FD"/>
    <w:rsid w:val="00D46660"/>
    <w:pPr>
      <w:spacing w:after="120" w:line="240" w:lineRule="auto"/>
    </w:pPr>
    <w:rPr>
      <w:sz w:val="20"/>
      <w:szCs w:val="24"/>
      <w:lang w:eastAsia="ja-JP"/>
    </w:rPr>
  </w:style>
  <w:style w:type="paragraph" w:customStyle="1" w:styleId="AB4227F7929549D891699A7C248D07B61">
    <w:name w:val="AB4227F7929549D891699A7C248D07B61"/>
    <w:rsid w:val="00D46660"/>
    <w:pPr>
      <w:spacing w:after="120" w:line="240" w:lineRule="auto"/>
    </w:pPr>
    <w:rPr>
      <w:sz w:val="20"/>
      <w:szCs w:val="24"/>
      <w:lang w:eastAsia="ja-JP"/>
    </w:rPr>
  </w:style>
  <w:style w:type="paragraph" w:customStyle="1" w:styleId="945533C0E9174017A6A147AFC7AA155A">
    <w:name w:val="945533C0E9174017A6A147AFC7AA155A"/>
    <w:rsid w:val="00D46660"/>
    <w:pPr>
      <w:spacing w:after="120" w:line="240" w:lineRule="auto"/>
    </w:pPr>
    <w:rPr>
      <w:sz w:val="20"/>
      <w:szCs w:val="24"/>
      <w:lang w:eastAsia="ja-JP"/>
    </w:rPr>
  </w:style>
  <w:style w:type="paragraph" w:customStyle="1" w:styleId="CEA52A77FDA3451B9C6D9BE3D6F930131">
    <w:name w:val="CEA52A77FDA3451B9C6D9BE3D6F930131"/>
    <w:rsid w:val="00D46660"/>
    <w:pPr>
      <w:spacing w:after="120" w:line="240" w:lineRule="auto"/>
    </w:pPr>
    <w:rPr>
      <w:sz w:val="20"/>
      <w:szCs w:val="24"/>
      <w:lang w:eastAsia="ja-JP"/>
    </w:rPr>
  </w:style>
  <w:style w:type="paragraph" w:customStyle="1" w:styleId="FC3D92B372444B88935AEE2D0AC28E361">
    <w:name w:val="FC3D92B372444B88935AEE2D0AC28E361"/>
    <w:rsid w:val="00D46660"/>
    <w:pPr>
      <w:spacing w:after="120" w:line="240" w:lineRule="auto"/>
    </w:pPr>
    <w:rPr>
      <w:sz w:val="20"/>
      <w:szCs w:val="24"/>
      <w:lang w:eastAsia="ja-JP"/>
    </w:rPr>
  </w:style>
  <w:style w:type="paragraph" w:customStyle="1" w:styleId="F11E6E003D6C40F0B6FE6CAB720085C01">
    <w:name w:val="F11E6E003D6C40F0B6FE6CAB720085C01"/>
    <w:rsid w:val="00D46660"/>
    <w:pPr>
      <w:spacing w:after="120" w:line="240" w:lineRule="auto"/>
    </w:pPr>
    <w:rPr>
      <w:sz w:val="20"/>
      <w:szCs w:val="24"/>
      <w:lang w:eastAsia="ja-JP"/>
    </w:rPr>
  </w:style>
  <w:style w:type="paragraph" w:customStyle="1" w:styleId="0C46EDB726B2468FAC034CAB26375AFD1">
    <w:name w:val="0C46EDB726B2468FAC034CAB26375AFD1"/>
    <w:rsid w:val="00D46660"/>
    <w:pPr>
      <w:spacing w:after="120" w:line="240" w:lineRule="auto"/>
    </w:pPr>
    <w:rPr>
      <w:sz w:val="20"/>
      <w:szCs w:val="24"/>
      <w:lang w:eastAsia="ja-JP"/>
    </w:rPr>
  </w:style>
  <w:style w:type="paragraph" w:customStyle="1" w:styleId="53BD370E5F674DB69F839141765A45311">
    <w:name w:val="53BD370E5F674DB69F839141765A45311"/>
    <w:rsid w:val="00D46660"/>
    <w:pPr>
      <w:spacing w:after="120" w:line="240" w:lineRule="auto"/>
    </w:pPr>
    <w:rPr>
      <w:sz w:val="20"/>
      <w:szCs w:val="24"/>
      <w:lang w:eastAsia="ja-JP"/>
    </w:rPr>
  </w:style>
  <w:style w:type="paragraph" w:customStyle="1" w:styleId="80B9D447A4E6456489A5A739C0FCBA861">
    <w:name w:val="80B9D447A4E6456489A5A739C0FCBA861"/>
    <w:rsid w:val="00D46660"/>
    <w:pPr>
      <w:spacing w:after="120" w:line="240" w:lineRule="auto"/>
    </w:pPr>
    <w:rPr>
      <w:sz w:val="20"/>
      <w:szCs w:val="24"/>
      <w:lang w:eastAsia="ja-JP"/>
    </w:rPr>
  </w:style>
  <w:style w:type="paragraph" w:customStyle="1" w:styleId="4501123A239944C7A33CB49CE66E4C641">
    <w:name w:val="4501123A239944C7A33CB49CE66E4C641"/>
    <w:rsid w:val="00D46660"/>
    <w:pPr>
      <w:spacing w:after="120" w:line="240" w:lineRule="auto"/>
    </w:pPr>
    <w:rPr>
      <w:sz w:val="20"/>
      <w:szCs w:val="24"/>
      <w:lang w:eastAsia="ja-JP"/>
    </w:rPr>
  </w:style>
  <w:style w:type="paragraph" w:customStyle="1" w:styleId="AAA513542CE24C4F95B7981656A3E8A61">
    <w:name w:val="AAA513542CE24C4F95B7981656A3E8A61"/>
    <w:rsid w:val="00D46660"/>
    <w:pPr>
      <w:spacing w:after="120" w:line="240" w:lineRule="auto"/>
    </w:pPr>
    <w:rPr>
      <w:sz w:val="20"/>
      <w:szCs w:val="24"/>
      <w:lang w:eastAsia="ja-JP"/>
    </w:rPr>
  </w:style>
  <w:style w:type="paragraph" w:customStyle="1" w:styleId="2DEE816FF1B1481F816389EC8E87D50D1">
    <w:name w:val="2DEE816FF1B1481F816389EC8E87D50D1"/>
    <w:rsid w:val="00D46660"/>
    <w:pPr>
      <w:spacing w:after="120" w:line="240" w:lineRule="auto"/>
    </w:pPr>
    <w:rPr>
      <w:sz w:val="20"/>
      <w:szCs w:val="24"/>
      <w:lang w:eastAsia="ja-JP"/>
    </w:rPr>
  </w:style>
  <w:style w:type="paragraph" w:customStyle="1" w:styleId="F500C5D4AFB74CC495F1C1C2DA767C741">
    <w:name w:val="F500C5D4AFB74CC495F1C1C2DA767C741"/>
    <w:rsid w:val="00D46660"/>
    <w:pPr>
      <w:spacing w:after="120" w:line="240" w:lineRule="auto"/>
    </w:pPr>
    <w:rPr>
      <w:sz w:val="20"/>
      <w:szCs w:val="24"/>
      <w:lang w:eastAsia="ja-JP"/>
    </w:rPr>
  </w:style>
  <w:style w:type="paragraph" w:customStyle="1" w:styleId="9076FBA898EC4D5A915F6E948AE93A051">
    <w:name w:val="9076FBA898EC4D5A915F6E948AE93A051"/>
    <w:rsid w:val="00D46660"/>
    <w:pPr>
      <w:spacing w:after="120" w:line="240" w:lineRule="auto"/>
    </w:pPr>
    <w:rPr>
      <w:sz w:val="20"/>
      <w:szCs w:val="24"/>
      <w:lang w:eastAsia="ja-JP"/>
    </w:rPr>
  </w:style>
  <w:style w:type="paragraph" w:customStyle="1" w:styleId="233D92BB8EAB42B1B7B53AE21D1667101">
    <w:name w:val="233D92BB8EAB42B1B7B53AE21D1667101"/>
    <w:rsid w:val="00D46660"/>
    <w:pPr>
      <w:spacing w:after="120" w:line="240" w:lineRule="auto"/>
    </w:pPr>
    <w:rPr>
      <w:sz w:val="20"/>
      <w:szCs w:val="24"/>
      <w:lang w:eastAsia="ja-JP"/>
    </w:rPr>
  </w:style>
  <w:style w:type="paragraph" w:customStyle="1" w:styleId="563E1CAB3C1645F18084E14AA2CE3F7D1">
    <w:name w:val="563E1CAB3C1645F18084E14AA2CE3F7D1"/>
    <w:rsid w:val="00D46660"/>
    <w:pPr>
      <w:spacing w:after="120" w:line="240" w:lineRule="auto"/>
    </w:pPr>
    <w:rPr>
      <w:sz w:val="20"/>
      <w:szCs w:val="24"/>
      <w:lang w:eastAsia="ja-JP"/>
    </w:rPr>
  </w:style>
  <w:style w:type="paragraph" w:customStyle="1" w:styleId="D1B965FEEAE041FC80B90031BA8D79E41">
    <w:name w:val="D1B965FEEAE041FC80B90031BA8D79E41"/>
    <w:rsid w:val="00D46660"/>
    <w:pPr>
      <w:spacing w:after="120" w:line="240" w:lineRule="auto"/>
    </w:pPr>
    <w:rPr>
      <w:sz w:val="20"/>
      <w:szCs w:val="24"/>
      <w:lang w:eastAsia="ja-JP"/>
    </w:rPr>
  </w:style>
  <w:style w:type="paragraph" w:customStyle="1" w:styleId="A68833A50B9A419BAC088D38F7F21C3A1">
    <w:name w:val="A68833A50B9A419BAC088D38F7F21C3A1"/>
    <w:rsid w:val="00D46660"/>
    <w:pPr>
      <w:spacing w:after="120" w:line="240" w:lineRule="auto"/>
    </w:pPr>
    <w:rPr>
      <w:sz w:val="20"/>
      <w:szCs w:val="24"/>
      <w:lang w:eastAsia="ja-JP"/>
    </w:rPr>
  </w:style>
  <w:style w:type="paragraph" w:customStyle="1" w:styleId="472FED91CEB34C0F984994D409672CE41">
    <w:name w:val="472FED91CEB34C0F984994D409672CE41"/>
    <w:rsid w:val="00D46660"/>
    <w:pPr>
      <w:spacing w:after="120" w:line="240" w:lineRule="auto"/>
    </w:pPr>
    <w:rPr>
      <w:sz w:val="20"/>
      <w:szCs w:val="24"/>
      <w:lang w:eastAsia="ja-JP"/>
    </w:rPr>
  </w:style>
  <w:style w:type="paragraph" w:customStyle="1" w:styleId="D1301421142D455AA7A175345ADD6D4C1">
    <w:name w:val="D1301421142D455AA7A175345ADD6D4C1"/>
    <w:rsid w:val="00D46660"/>
    <w:pPr>
      <w:spacing w:after="120" w:line="240" w:lineRule="auto"/>
    </w:pPr>
    <w:rPr>
      <w:sz w:val="20"/>
      <w:szCs w:val="24"/>
      <w:lang w:eastAsia="ja-JP"/>
    </w:rPr>
  </w:style>
  <w:style w:type="paragraph" w:customStyle="1" w:styleId="73C6A883F9B24821813F6CA2CF4C1FBB1">
    <w:name w:val="73C6A883F9B24821813F6CA2CF4C1FBB1"/>
    <w:rsid w:val="00D46660"/>
    <w:pPr>
      <w:spacing w:after="120" w:line="240" w:lineRule="auto"/>
    </w:pPr>
    <w:rPr>
      <w:sz w:val="20"/>
      <w:szCs w:val="24"/>
      <w:lang w:eastAsia="ja-JP"/>
    </w:rPr>
  </w:style>
  <w:style w:type="paragraph" w:customStyle="1" w:styleId="29B2B7FAADA747A8A7B015EB1505A6011">
    <w:name w:val="29B2B7FAADA747A8A7B015EB1505A6011"/>
    <w:rsid w:val="00D46660"/>
    <w:pPr>
      <w:spacing w:after="120" w:line="240" w:lineRule="auto"/>
    </w:pPr>
    <w:rPr>
      <w:sz w:val="20"/>
      <w:szCs w:val="24"/>
      <w:lang w:eastAsia="ja-JP"/>
    </w:rPr>
  </w:style>
  <w:style w:type="paragraph" w:customStyle="1" w:styleId="140AEBC9CE534520A357E2024C0E73661">
    <w:name w:val="140AEBC9CE534520A357E2024C0E73661"/>
    <w:rsid w:val="00D46660"/>
    <w:pPr>
      <w:spacing w:after="120" w:line="240" w:lineRule="auto"/>
    </w:pPr>
    <w:rPr>
      <w:sz w:val="20"/>
      <w:szCs w:val="24"/>
      <w:lang w:eastAsia="ja-JP"/>
    </w:rPr>
  </w:style>
  <w:style w:type="paragraph" w:customStyle="1" w:styleId="9E1C5967FF284261B90F8404E99489F31">
    <w:name w:val="9E1C5967FF284261B90F8404E99489F31"/>
    <w:rsid w:val="00D46660"/>
    <w:pPr>
      <w:spacing w:after="120" w:line="240" w:lineRule="auto"/>
    </w:pPr>
    <w:rPr>
      <w:sz w:val="20"/>
      <w:szCs w:val="24"/>
      <w:lang w:eastAsia="ja-JP"/>
    </w:rPr>
  </w:style>
  <w:style w:type="paragraph" w:customStyle="1" w:styleId="CDCBDE8F86F7461CAE299D75A82DE5301">
    <w:name w:val="CDCBDE8F86F7461CAE299D75A82DE5301"/>
    <w:rsid w:val="00D46660"/>
    <w:pPr>
      <w:spacing w:after="120" w:line="240" w:lineRule="auto"/>
    </w:pPr>
    <w:rPr>
      <w:sz w:val="20"/>
      <w:szCs w:val="24"/>
      <w:lang w:eastAsia="ja-JP"/>
    </w:rPr>
  </w:style>
  <w:style w:type="paragraph" w:customStyle="1" w:styleId="53A7297295CC424B9FB384B107A123871">
    <w:name w:val="53A7297295CC424B9FB384B107A123871"/>
    <w:rsid w:val="00D46660"/>
    <w:pPr>
      <w:spacing w:after="120" w:line="240" w:lineRule="auto"/>
    </w:pPr>
    <w:rPr>
      <w:sz w:val="20"/>
      <w:szCs w:val="24"/>
      <w:lang w:eastAsia="ja-JP"/>
    </w:rPr>
  </w:style>
  <w:style w:type="paragraph" w:customStyle="1" w:styleId="BC1E85FA32E44A0C9C3F45D4126333F11">
    <w:name w:val="BC1E85FA32E44A0C9C3F45D4126333F11"/>
    <w:rsid w:val="00D46660"/>
    <w:pPr>
      <w:spacing w:after="120" w:line="240" w:lineRule="auto"/>
    </w:pPr>
    <w:rPr>
      <w:sz w:val="20"/>
      <w:szCs w:val="24"/>
      <w:lang w:eastAsia="ja-JP"/>
    </w:rPr>
  </w:style>
  <w:style w:type="paragraph" w:customStyle="1" w:styleId="442916A8003F4C26B0AAC65D587A9DB31">
    <w:name w:val="442916A8003F4C26B0AAC65D587A9DB31"/>
    <w:rsid w:val="00D46660"/>
    <w:pPr>
      <w:spacing w:after="120" w:line="240" w:lineRule="auto"/>
    </w:pPr>
    <w:rPr>
      <w:sz w:val="20"/>
      <w:szCs w:val="24"/>
      <w:lang w:eastAsia="ja-JP"/>
    </w:rPr>
  </w:style>
  <w:style w:type="paragraph" w:customStyle="1" w:styleId="5C1D322BDF1D4D4A8A5F46A0C41F29661">
    <w:name w:val="5C1D322BDF1D4D4A8A5F46A0C41F29661"/>
    <w:rsid w:val="00D46660"/>
    <w:pPr>
      <w:spacing w:after="120" w:line="240" w:lineRule="auto"/>
    </w:pPr>
    <w:rPr>
      <w:sz w:val="20"/>
      <w:szCs w:val="24"/>
      <w:lang w:eastAsia="ja-JP"/>
    </w:rPr>
  </w:style>
  <w:style w:type="paragraph" w:customStyle="1" w:styleId="A0FE66CA0E5947F8AEF26527070398421">
    <w:name w:val="A0FE66CA0E5947F8AEF26527070398421"/>
    <w:rsid w:val="00D46660"/>
    <w:pPr>
      <w:spacing w:after="120" w:line="240" w:lineRule="auto"/>
    </w:pPr>
    <w:rPr>
      <w:sz w:val="20"/>
      <w:szCs w:val="24"/>
      <w:lang w:eastAsia="ja-JP"/>
    </w:rPr>
  </w:style>
  <w:style w:type="paragraph" w:customStyle="1" w:styleId="4D868FB40ABA43D48A377D12F9F56F191">
    <w:name w:val="4D868FB40ABA43D48A377D12F9F56F191"/>
    <w:rsid w:val="00D46660"/>
    <w:pPr>
      <w:spacing w:after="120" w:line="240" w:lineRule="auto"/>
    </w:pPr>
    <w:rPr>
      <w:sz w:val="20"/>
      <w:szCs w:val="24"/>
      <w:lang w:eastAsia="ja-JP"/>
    </w:rPr>
  </w:style>
  <w:style w:type="paragraph" w:customStyle="1" w:styleId="F98C81A4406446BD9329EEA5D9D210991">
    <w:name w:val="F98C81A4406446BD9329EEA5D9D210991"/>
    <w:rsid w:val="00D46660"/>
    <w:pPr>
      <w:spacing w:after="120" w:line="240" w:lineRule="auto"/>
    </w:pPr>
    <w:rPr>
      <w:sz w:val="20"/>
      <w:szCs w:val="24"/>
      <w:lang w:eastAsia="ja-JP"/>
    </w:rPr>
  </w:style>
  <w:style w:type="paragraph" w:customStyle="1" w:styleId="895929E2C19047AB829B25C0B4A2EF061">
    <w:name w:val="895929E2C19047AB829B25C0B4A2EF061"/>
    <w:rsid w:val="00D46660"/>
    <w:pPr>
      <w:spacing w:after="120" w:line="240" w:lineRule="auto"/>
    </w:pPr>
    <w:rPr>
      <w:sz w:val="20"/>
      <w:szCs w:val="24"/>
      <w:lang w:eastAsia="ja-JP"/>
    </w:rPr>
  </w:style>
  <w:style w:type="paragraph" w:customStyle="1" w:styleId="C7D3384B8FA54427B9776CF96CDE833C1">
    <w:name w:val="C7D3384B8FA54427B9776CF96CDE833C1"/>
    <w:rsid w:val="00D46660"/>
    <w:pPr>
      <w:spacing w:after="120" w:line="240" w:lineRule="auto"/>
    </w:pPr>
    <w:rPr>
      <w:sz w:val="20"/>
      <w:szCs w:val="24"/>
      <w:lang w:eastAsia="ja-JP"/>
    </w:rPr>
  </w:style>
  <w:style w:type="paragraph" w:customStyle="1" w:styleId="75968D1DD3C944A7B44C6AA4C9A65B1E1">
    <w:name w:val="75968D1DD3C944A7B44C6AA4C9A65B1E1"/>
    <w:rsid w:val="00D46660"/>
    <w:pPr>
      <w:spacing w:after="120" w:line="240" w:lineRule="auto"/>
    </w:pPr>
    <w:rPr>
      <w:sz w:val="20"/>
      <w:szCs w:val="24"/>
      <w:lang w:eastAsia="ja-JP"/>
    </w:rPr>
  </w:style>
  <w:style w:type="paragraph" w:customStyle="1" w:styleId="2B6BD07540A74D8FB23AFDAD6417509C1">
    <w:name w:val="2B6BD07540A74D8FB23AFDAD6417509C1"/>
    <w:rsid w:val="00D46660"/>
    <w:pPr>
      <w:spacing w:after="120" w:line="240" w:lineRule="auto"/>
    </w:pPr>
    <w:rPr>
      <w:sz w:val="20"/>
      <w:szCs w:val="24"/>
      <w:lang w:eastAsia="ja-JP"/>
    </w:rPr>
  </w:style>
  <w:style w:type="paragraph" w:customStyle="1" w:styleId="1351FCC4E8DC4D6780D94CAF55CB98851">
    <w:name w:val="1351FCC4E8DC4D6780D94CAF55CB98851"/>
    <w:rsid w:val="00D46660"/>
    <w:pPr>
      <w:spacing w:after="120" w:line="240" w:lineRule="auto"/>
    </w:pPr>
    <w:rPr>
      <w:sz w:val="20"/>
      <w:szCs w:val="24"/>
      <w:lang w:eastAsia="ja-JP"/>
    </w:rPr>
  </w:style>
  <w:style w:type="paragraph" w:customStyle="1" w:styleId="693B39C9725D42E8B99AF90F8E926D161">
    <w:name w:val="693B39C9725D42E8B99AF90F8E926D161"/>
    <w:rsid w:val="00D46660"/>
    <w:pPr>
      <w:spacing w:after="120" w:line="240" w:lineRule="auto"/>
    </w:pPr>
    <w:rPr>
      <w:sz w:val="20"/>
      <w:szCs w:val="24"/>
      <w:lang w:eastAsia="ja-JP"/>
    </w:rPr>
  </w:style>
  <w:style w:type="paragraph" w:customStyle="1" w:styleId="97028B80945346D6BA3F31C23A984A1E1">
    <w:name w:val="97028B80945346D6BA3F31C23A984A1E1"/>
    <w:rsid w:val="00D46660"/>
    <w:pPr>
      <w:spacing w:after="120" w:line="240" w:lineRule="auto"/>
    </w:pPr>
    <w:rPr>
      <w:sz w:val="20"/>
      <w:szCs w:val="24"/>
      <w:lang w:eastAsia="ja-JP"/>
    </w:rPr>
  </w:style>
  <w:style w:type="paragraph" w:customStyle="1" w:styleId="9C8C3E62E5D5457EB3A1FCAA95476F4D1">
    <w:name w:val="9C8C3E62E5D5457EB3A1FCAA95476F4D1"/>
    <w:rsid w:val="00D46660"/>
    <w:pPr>
      <w:spacing w:after="120" w:line="240" w:lineRule="auto"/>
    </w:pPr>
    <w:rPr>
      <w:sz w:val="20"/>
      <w:szCs w:val="24"/>
      <w:lang w:eastAsia="ja-JP"/>
    </w:rPr>
  </w:style>
  <w:style w:type="paragraph" w:customStyle="1" w:styleId="AF3277554BD740BBADC1B899B5C2D82F1">
    <w:name w:val="AF3277554BD740BBADC1B899B5C2D82F1"/>
    <w:rsid w:val="00D46660"/>
    <w:pPr>
      <w:spacing w:after="120" w:line="240" w:lineRule="auto"/>
    </w:pPr>
    <w:rPr>
      <w:sz w:val="20"/>
      <w:szCs w:val="24"/>
      <w:lang w:eastAsia="ja-JP"/>
    </w:rPr>
  </w:style>
  <w:style w:type="paragraph" w:customStyle="1" w:styleId="DA9B96B282AC48AD8F93A985C1E613E4">
    <w:name w:val="DA9B96B282AC48AD8F93A985C1E613E4"/>
    <w:rsid w:val="00D46660"/>
  </w:style>
  <w:style w:type="paragraph" w:customStyle="1" w:styleId="6AD5A4BC85BD4EB8A02AE617E498F1DE2">
    <w:name w:val="6AD5A4BC85BD4EB8A02AE617E498F1DE2"/>
    <w:rsid w:val="00D46660"/>
    <w:pPr>
      <w:spacing w:after="120" w:line="240" w:lineRule="auto"/>
    </w:pPr>
    <w:rPr>
      <w:sz w:val="20"/>
      <w:szCs w:val="24"/>
      <w:lang w:eastAsia="ja-JP"/>
    </w:rPr>
  </w:style>
  <w:style w:type="paragraph" w:customStyle="1" w:styleId="4C4CA70D0D6245E7B8B776ABCC969B6C2">
    <w:name w:val="4C4CA70D0D6245E7B8B776ABCC969B6C2"/>
    <w:rsid w:val="00D46660"/>
    <w:pPr>
      <w:spacing w:after="120" w:line="240" w:lineRule="auto"/>
    </w:pPr>
    <w:rPr>
      <w:sz w:val="20"/>
      <w:szCs w:val="24"/>
      <w:lang w:eastAsia="ja-JP"/>
    </w:rPr>
  </w:style>
  <w:style w:type="paragraph" w:customStyle="1" w:styleId="1055F10DC8904334BC28724EAC1119712">
    <w:name w:val="1055F10DC8904334BC28724EAC1119712"/>
    <w:rsid w:val="00D46660"/>
    <w:pPr>
      <w:spacing w:after="120" w:line="240" w:lineRule="auto"/>
    </w:pPr>
    <w:rPr>
      <w:sz w:val="20"/>
      <w:szCs w:val="24"/>
      <w:lang w:eastAsia="ja-JP"/>
    </w:rPr>
  </w:style>
  <w:style w:type="paragraph" w:customStyle="1" w:styleId="C98F2239C4D9409496A4D38FF3BC595F2">
    <w:name w:val="C98F2239C4D9409496A4D38FF3BC595F2"/>
    <w:rsid w:val="00D46660"/>
    <w:pPr>
      <w:spacing w:after="120" w:line="240" w:lineRule="auto"/>
    </w:pPr>
    <w:rPr>
      <w:sz w:val="20"/>
      <w:szCs w:val="24"/>
      <w:lang w:eastAsia="ja-JP"/>
    </w:rPr>
  </w:style>
  <w:style w:type="paragraph" w:customStyle="1" w:styleId="5C6FC31D1B754869946D6D8C3EED9B862">
    <w:name w:val="5C6FC31D1B754869946D6D8C3EED9B862"/>
    <w:rsid w:val="00D46660"/>
    <w:pPr>
      <w:spacing w:after="120" w:line="240" w:lineRule="auto"/>
    </w:pPr>
    <w:rPr>
      <w:sz w:val="20"/>
      <w:szCs w:val="24"/>
      <w:lang w:eastAsia="ja-JP"/>
    </w:rPr>
  </w:style>
  <w:style w:type="paragraph" w:customStyle="1" w:styleId="7369A6B9ED114F2088BFF6EA4989350C2">
    <w:name w:val="7369A6B9ED114F2088BFF6EA4989350C2"/>
    <w:rsid w:val="00D46660"/>
    <w:pPr>
      <w:spacing w:after="120" w:line="240" w:lineRule="auto"/>
    </w:pPr>
    <w:rPr>
      <w:sz w:val="20"/>
      <w:szCs w:val="24"/>
      <w:lang w:eastAsia="ja-JP"/>
    </w:rPr>
  </w:style>
  <w:style w:type="paragraph" w:customStyle="1" w:styleId="4E83160C191B49E7B8202A0ABFA8C52F2">
    <w:name w:val="4E83160C191B49E7B8202A0ABFA8C52F2"/>
    <w:rsid w:val="00D46660"/>
    <w:pPr>
      <w:spacing w:after="120" w:line="240" w:lineRule="auto"/>
    </w:pPr>
    <w:rPr>
      <w:sz w:val="20"/>
      <w:szCs w:val="24"/>
      <w:lang w:eastAsia="ja-JP"/>
    </w:rPr>
  </w:style>
  <w:style w:type="paragraph" w:customStyle="1" w:styleId="DD3B15DB8CDD4BF5BEBE4ED15BDB9EA42">
    <w:name w:val="DD3B15DB8CDD4BF5BEBE4ED15BDB9EA42"/>
    <w:rsid w:val="00D46660"/>
    <w:pPr>
      <w:spacing w:after="120" w:line="240" w:lineRule="auto"/>
    </w:pPr>
    <w:rPr>
      <w:sz w:val="20"/>
      <w:szCs w:val="24"/>
      <w:lang w:eastAsia="ja-JP"/>
    </w:rPr>
  </w:style>
  <w:style w:type="paragraph" w:customStyle="1" w:styleId="B84CD7E261114CF185E690E8135439FD1">
    <w:name w:val="B84CD7E261114CF185E690E8135439FD1"/>
    <w:rsid w:val="00D46660"/>
    <w:pPr>
      <w:spacing w:after="120" w:line="240" w:lineRule="auto"/>
    </w:pPr>
    <w:rPr>
      <w:sz w:val="20"/>
      <w:szCs w:val="24"/>
      <w:lang w:eastAsia="ja-JP"/>
    </w:rPr>
  </w:style>
  <w:style w:type="paragraph" w:customStyle="1" w:styleId="AB4227F7929549D891699A7C248D07B62">
    <w:name w:val="AB4227F7929549D891699A7C248D07B62"/>
    <w:rsid w:val="00D46660"/>
    <w:pPr>
      <w:spacing w:after="120" w:line="240" w:lineRule="auto"/>
    </w:pPr>
    <w:rPr>
      <w:sz w:val="20"/>
      <w:szCs w:val="24"/>
      <w:lang w:eastAsia="ja-JP"/>
    </w:rPr>
  </w:style>
  <w:style w:type="paragraph" w:customStyle="1" w:styleId="DA9B96B282AC48AD8F93A985C1E613E41">
    <w:name w:val="DA9B96B282AC48AD8F93A985C1E613E41"/>
    <w:rsid w:val="00D46660"/>
    <w:pPr>
      <w:spacing w:after="120" w:line="240" w:lineRule="auto"/>
    </w:pPr>
    <w:rPr>
      <w:sz w:val="20"/>
      <w:szCs w:val="24"/>
      <w:lang w:eastAsia="ja-JP"/>
    </w:rPr>
  </w:style>
  <w:style w:type="paragraph" w:customStyle="1" w:styleId="CEA52A77FDA3451B9C6D9BE3D6F930132">
    <w:name w:val="CEA52A77FDA3451B9C6D9BE3D6F930132"/>
    <w:rsid w:val="00D46660"/>
    <w:pPr>
      <w:spacing w:after="120" w:line="240" w:lineRule="auto"/>
    </w:pPr>
    <w:rPr>
      <w:sz w:val="20"/>
      <w:szCs w:val="24"/>
      <w:lang w:eastAsia="ja-JP"/>
    </w:rPr>
  </w:style>
  <w:style w:type="paragraph" w:customStyle="1" w:styleId="FC3D92B372444B88935AEE2D0AC28E362">
    <w:name w:val="FC3D92B372444B88935AEE2D0AC28E362"/>
    <w:rsid w:val="00D46660"/>
    <w:pPr>
      <w:spacing w:after="120" w:line="240" w:lineRule="auto"/>
    </w:pPr>
    <w:rPr>
      <w:sz w:val="20"/>
      <w:szCs w:val="24"/>
      <w:lang w:eastAsia="ja-JP"/>
    </w:rPr>
  </w:style>
  <w:style w:type="paragraph" w:customStyle="1" w:styleId="F11E6E003D6C40F0B6FE6CAB720085C02">
    <w:name w:val="F11E6E003D6C40F0B6FE6CAB720085C02"/>
    <w:rsid w:val="00D46660"/>
    <w:pPr>
      <w:spacing w:after="120" w:line="240" w:lineRule="auto"/>
    </w:pPr>
    <w:rPr>
      <w:sz w:val="20"/>
      <w:szCs w:val="24"/>
      <w:lang w:eastAsia="ja-JP"/>
    </w:rPr>
  </w:style>
  <w:style w:type="paragraph" w:customStyle="1" w:styleId="0C46EDB726B2468FAC034CAB26375AFD2">
    <w:name w:val="0C46EDB726B2468FAC034CAB26375AFD2"/>
    <w:rsid w:val="00D46660"/>
    <w:pPr>
      <w:spacing w:after="120" w:line="240" w:lineRule="auto"/>
    </w:pPr>
    <w:rPr>
      <w:sz w:val="20"/>
      <w:szCs w:val="24"/>
      <w:lang w:eastAsia="ja-JP"/>
    </w:rPr>
  </w:style>
  <w:style w:type="paragraph" w:customStyle="1" w:styleId="53BD370E5F674DB69F839141765A45312">
    <w:name w:val="53BD370E5F674DB69F839141765A45312"/>
    <w:rsid w:val="00D46660"/>
    <w:pPr>
      <w:spacing w:after="120" w:line="240" w:lineRule="auto"/>
    </w:pPr>
    <w:rPr>
      <w:sz w:val="20"/>
      <w:szCs w:val="24"/>
      <w:lang w:eastAsia="ja-JP"/>
    </w:rPr>
  </w:style>
  <w:style w:type="paragraph" w:customStyle="1" w:styleId="80B9D447A4E6456489A5A739C0FCBA862">
    <w:name w:val="80B9D447A4E6456489A5A739C0FCBA862"/>
    <w:rsid w:val="00D46660"/>
    <w:pPr>
      <w:spacing w:after="120" w:line="240" w:lineRule="auto"/>
    </w:pPr>
    <w:rPr>
      <w:sz w:val="20"/>
      <w:szCs w:val="24"/>
      <w:lang w:eastAsia="ja-JP"/>
    </w:rPr>
  </w:style>
  <w:style w:type="paragraph" w:customStyle="1" w:styleId="4501123A239944C7A33CB49CE66E4C642">
    <w:name w:val="4501123A239944C7A33CB49CE66E4C642"/>
    <w:rsid w:val="00D46660"/>
    <w:pPr>
      <w:spacing w:after="120" w:line="240" w:lineRule="auto"/>
    </w:pPr>
    <w:rPr>
      <w:sz w:val="20"/>
      <w:szCs w:val="24"/>
      <w:lang w:eastAsia="ja-JP"/>
    </w:rPr>
  </w:style>
  <w:style w:type="paragraph" w:customStyle="1" w:styleId="AAA513542CE24C4F95B7981656A3E8A62">
    <w:name w:val="AAA513542CE24C4F95B7981656A3E8A62"/>
    <w:rsid w:val="00D46660"/>
    <w:pPr>
      <w:spacing w:after="120" w:line="240" w:lineRule="auto"/>
    </w:pPr>
    <w:rPr>
      <w:sz w:val="20"/>
      <w:szCs w:val="24"/>
      <w:lang w:eastAsia="ja-JP"/>
    </w:rPr>
  </w:style>
  <w:style w:type="paragraph" w:customStyle="1" w:styleId="2DEE816FF1B1481F816389EC8E87D50D2">
    <w:name w:val="2DEE816FF1B1481F816389EC8E87D50D2"/>
    <w:rsid w:val="00D46660"/>
    <w:pPr>
      <w:spacing w:after="120" w:line="240" w:lineRule="auto"/>
    </w:pPr>
    <w:rPr>
      <w:sz w:val="20"/>
      <w:szCs w:val="24"/>
      <w:lang w:eastAsia="ja-JP"/>
    </w:rPr>
  </w:style>
  <w:style w:type="paragraph" w:customStyle="1" w:styleId="F500C5D4AFB74CC495F1C1C2DA767C742">
    <w:name w:val="F500C5D4AFB74CC495F1C1C2DA767C742"/>
    <w:rsid w:val="00D46660"/>
    <w:pPr>
      <w:spacing w:after="120" w:line="240" w:lineRule="auto"/>
    </w:pPr>
    <w:rPr>
      <w:sz w:val="20"/>
      <w:szCs w:val="24"/>
      <w:lang w:eastAsia="ja-JP"/>
    </w:rPr>
  </w:style>
  <w:style w:type="paragraph" w:customStyle="1" w:styleId="9076FBA898EC4D5A915F6E948AE93A052">
    <w:name w:val="9076FBA898EC4D5A915F6E948AE93A052"/>
    <w:rsid w:val="00D46660"/>
    <w:pPr>
      <w:spacing w:after="120" w:line="240" w:lineRule="auto"/>
    </w:pPr>
    <w:rPr>
      <w:sz w:val="20"/>
      <w:szCs w:val="24"/>
      <w:lang w:eastAsia="ja-JP"/>
    </w:rPr>
  </w:style>
  <w:style w:type="paragraph" w:customStyle="1" w:styleId="233D92BB8EAB42B1B7B53AE21D1667102">
    <w:name w:val="233D92BB8EAB42B1B7B53AE21D1667102"/>
    <w:rsid w:val="00D46660"/>
    <w:pPr>
      <w:spacing w:after="120" w:line="240" w:lineRule="auto"/>
    </w:pPr>
    <w:rPr>
      <w:sz w:val="20"/>
      <w:szCs w:val="24"/>
      <w:lang w:eastAsia="ja-JP"/>
    </w:rPr>
  </w:style>
  <w:style w:type="paragraph" w:customStyle="1" w:styleId="563E1CAB3C1645F18084E14AA2CE3F7D2">
    <w:name w:val="563E1CAB3C1645F18084E14AA2CE3F7D2"/>
    <w:rsid w:val="00D46660"/>
    <w:pPr>
      <w:spacing w:after="120" w:line="240" w:lineRule="auto"/>
    </w:pPr>
    <w:rPr>
      <w:sz w:val="20"/>
      <w:szCs w:val="24"/>
      <w:lang w:eastAsia="ja-JP"/>
    </w:rPr>
  </w:style>
  <w:style w:type="paragraph" w:customStyle="1" w:styleId="D1B965FEEAE041FC80B90031BA8D79E42">
    <w:name w:val="D1B965FEEAE041FC80B90031BA8D79E42"/>
    <w:rsid w:val="00D46660"/>
    <w:pPr>
      <w:spacing w:after="120" w:line="240" w:lineRule="auto"/>
    </w:pPr>
    <w:rPr>
      <w:sz w:val="20"/>
      <w:szCs w:val="24"/>
      <w:lang w:eastAsia="ja-JP"/>
    </w:rPr>
  </w:style>
  <w:style w:type="paragraph" w:customStyle="1" w:styleId="A68833A50B9A419BAC088D38F7F21C3A2">
    <w:name w:val="A68833A50B9A419BAC088D38F7F21C3A2"/>
    <w:rsid w:val="00D46660"/>
    <w:pPr>
      <w:spacing w:after="120" w:line="240" w:lineRule="auto"/>
    </w:pPr>
    <w:rPr>
      <w:sz w:val="20"/>
      <w:szCs w:val="24"/>
      <w:lang w:eastAsia="ja-JP"/>
    </w:rPr>
  </w:style>
  <w:style w:type="paragraph" w:customStyle="1" w:styleId="472FED91CEB34C0F984994D409672CE42">
    <w:name w:val="472FED91CEB34C0F984994D409672CE42"/>
    <w:rsid w:val="00D46660"/>
    <w:pPr>
      <w:spacing w:after="120" w:line="240" w:lineRule="auto"/>
    </w:pPr>
    <w:rPr>
      <w:sz w:val="20"/>
      <w:szCs w:val="24"/>
      <w:lang w:eastAsia="ja-JP"/>
    </w:rPr>
  </w:style>
  <w:style w:type="paragraph" w:customStyle="1" w:styleId="D1301421142D455AA7A175345ADD6D4C2">
    <w:name w:val="D1301421142D455AA7A175345ADD6D4C2"/>
    <w:rsid w:val="00D46660"/>
    <w:pPr>
      <w:spacing w:after="120" w:line="240" w:lineRule="auto"/>
    </w:pPr>
    <w:rPr>
      <w:sz w:val="20"/>
      <w:szCs w:val="24"/>
      <w:lang w:eastAsia="ja-JP"/>
    </w:rPr>
  </w:style>
  <w:style w:type="paragraph" w:customStyle="1" w:styleId="73C6A883F9B24821813F6CA2CF4C1FBB2">
    <w:name w:val="73C6A883F9B24821813F6CA2CF4C1FBB2"/>
    <w:rsid w:val="00D46660"/>
    <w:pPr>
      <w:spacing w:after="120" w:line="240" w:lineRule="auto"/>
    </w:pPr>
    <w:rPr>
      <w:sz w:val="20"/>
      <w:szCs w:val="24"/>
      <w:lang w:eastAsia="ja-JP"/>
    </w:rPr>
  </w:style>
  <w:style w:type="paragraph" w:customStyle="1" w:styleId="29B2B7FAADA747A8A7B015EB1505A6012">
    <w:name w:val="29B2B7FAADA747A8A7B015EB1505A6012"/>
    <w:rsid w:val="00D46660"/>
    <w:pPr>
      <w:spacing w:after="120" w:line="240" w:lineRule="auto"/>
    </w:pPr>
    <w:rPr>
      <w:sz w:val="20"/>
      <w:szCs w:val="24"/>
      <w:lang w:eastAsia="ja-JP"/>
    </w:rPr>
  </w:style>
  <w:style w:type="paragraph" w:customStyle="1" w:styleId="140AEBC9CE534520A357E2024C0E73662">
    <w:name w:val="140AEBC9CE534520A357E2024C0E73662"/>
    <w:rsid w:val="00D46660"/>
    <w:pPr>
      <w:spacing w:after="120" w:line="240" w:lineRule="auto"/>
    </w:pPr>
    <w:rPr>
      <w:sz w:val="20"/>
      <w:szCs w:val="24"/>
      <w:lang w:eastAsia="ja-JP"/>
    </w:rPr>
  </w:style>
  <w:style w:type="paragraph" w:customStyle="1" w:styleId="9E1C5967FF284261B90F8404E99489F32">
    <w:name w:val="9E1C5967FF284261B90F8404E99489F32"/>
    <w:rsid w:val="00D46660"/>
    <w:pPr>
      <w:spacing w:after="120" w:line="240" w:lineRule="auto"/>
    </w:pPr>
    <w:rPr>
      <w:sz w:val="20"/>
      <w:szCs w:val="24"/>
      <w:lang w:eastAsia="ja-JP"/>
    </w:rPr>
  </w:style>
  <w:style w:type="paragraph" w:customStyle="1" w:styleId="CDCBDE8F86F7461CAE299D75A82DE5302">
    <w:name w:val="CDCBDE8F86F7461CAE299D75A82DE5302"/>
    <w:rsid w:val="00D46660"/>
    <w:pPr>
      <w:spacing w:after="120" w:line="240" w:lineRule="auto"/>
    </w:pPr>
    <w:rPr>
      <w:sz w:val="20"/>
      <w:szCs w:val="24"/>
      <w:lang w:eastAsia="ja-JP"/>
    </w:rPr>
  </w:style>
  <w:style w:type="paragraph" w:customStyle="1" w:styleId="53A7297295CC424B9FB384B107A123872">
    <w:name w:val="53A7297295CC424B9FB384B107A123872"/>
    <w:rsid w:val="00D46660"/>
    <w:pPr>
      <w:spacing w:after="120" w:line="240" w:lineRule="auto"/>
    </w:pPr>
    <w:rPr>
      <w:sz w:val="20"/>
      <w:szCs w:val="24"/>
      <w:lang w:eastAsia="ja-JP"/>
    </w:rPr>
  </w:style>
  <w:style w:type="paragraph" w:customStyle="1" w:styleId="BC1E85FA32E44A0C9C3F45D4126333F12">
    <w:name w:val="BC1E85FA32E44A0C9C3F45D4126333F12"/>
    <w:rsid w:val="00D46660"/>
    <w:pPr>
      <w:spacing w:after="120" w:line="240" w:lineRule="auto"/>
    </w:pPr>
    <w:rPr>
      <w:sz w:val="20"/>
      <w:szCs w:val="24"/>
      <w:lang w:eastAsia="ja-JP"/>
    </w:rPr>
  </w:style>
  <w:style w:type="paragraph" w:customStyle="1" w:styleId="442916A8003F4C26B0AAC65D587A9DB32">
    <w:name w:val="442916A8003F4C26B0AAC65D587A9DB32"/>
    <w:rsid w:val="00D46660"/>
    <w:pPr>
      <w:spacing w:after="120" w:line="240" w:lineRule="auto"/>
    </w:pPr>
    <w:rPr>
      <w:sz w:val="20"/>
      <w:szCs w:val="24"/>
      <w:lang w:eastAsia="ja-JP"/>
    </w:rPr>
  </w:style>
  <w:style w:type="paragraph" w:customStyle="1" w:styleId="5C1D322BDF1D4D4A8A5F46A0C41F29662">
    <w:name w:val="5C1D322BDF1D4D4A8A5F46A0C41F29662"/>
    <w:rsid w:val="00D46660"/>
    <w:pPr>
      <w:spacing w:after="120" w:line="240" w:lineRule="auto"/>
    </w:pPr>
    <w:rPr>
      <w:sz w:val="20"/>
      <w:szCs w:val="24"/>
      <w:lang w:eastAsia="ja-JP"/>
    </w:rPr>
  </w:style>
  <w:style w:type="paragraph" w:customStyle="1" w:styleId="A0FE66CA0E5947F8AEF26527070398422">
    <w:name w:val="A0FE66CA0E5947F8AEF26527070398422"/>
    <w:rsid w:val="00D46660"/>
    <w:pPr>
      <w:spacing w:after="120" w:line="240" w:lineRule="auto"/>
    </w:pPr>
    <w:rPr>
      <w:sz w:val="20"/>
      <w:szCs w:val="24"/>
      <w:lang w:eastAsia="ja-JP"/>
    </w:rPr>
  </w:style>
  <w:style w:type="paragraph" w:customStyle="1" w:styleId="4D868FB40ABA43D48A377D12F9F56F192">
    <w:name w:val="4D868FB40ABA43D48A377D12F9F56F192"/>
    <w:rsid w:val="00D46660"/>
    <w:pPr>
      <w:spacing w:after="120" w:line="240" w:lineRule="auto"/>
    </w:pPr>
    <w:rPr>
      <w:sz w:val="20"/>
      <w:szCs w:val="24"/>
      <w:lang w:eastAsia="ja-JP"/>
    </w:rPr>
  </w:style>
  <w:style w:type="paragraph" w:customStyle="1" w:styleId="F98C81A4406446BD9329EEA5D9D210992">
    <w:name w:val="F98C81A4406446BD9329EEA5D9D210992"/>
    <w:rsid w:val="00D46660"/>
    <w:pPr>
      <w:spacing w:after="120" w:line="240" w:lineRule="auto"/>
    </w:pPr>
    <w:rPr>
      <w:sz w:val="20"/>
      <w:szCs w:val="24"/>
      <w:lang w:eastAsia="ja-JP"/>
    </w:rPr>
  </w:style>
  <w:style w:type="paragraph" w:customStyle="1" w:styleId="895929E2C19047AB829B25C0B4A2EF062">
    <w:name w:val="895929E2C19047AB829B25C0B4A2EF062"/>
    <w:rsid w:val="00D46660"/>
    <w:pPr>
      <w:spacing w:after="120" w:line="240" w:lineRule="auto"/>
    </w:pPr>
    <w:rPr>
      <w:sz w:val="20"/>
      <w:szCs w:val="24"/>
      <w:lang w:eastAsia="ja-JP"/>
    </w:rPr>
  </w:style>
  <w:style w:type="paragraph" w:customStyle="1" w:styleId="C7D3384B8FA54427B9776CF96CDE833C2">
    <w:name w:val="C7D3384B8FA54427B9776CF96CDE833C2"/>
    <w:rsid w:val="00D46660"/>
    <w:pPr>
      <w:spacing w:after="120" w:line="240" w:lineRule="auto"/>
    </w:pPr>
    <w:rPr>
      <w:sz w:val="20"/>
      <w:szCs w:val="24"/>
      <w:lang w:eastAsia="ja-JP"/>
    </w:rPr>
  </w:style>
  <w:style w:type="paragraph" w:customStyle="1" w:styleId="75968D1DD3C944A7B44C6AA4C9A65B1E2">
    <w:name w:val="75968D1DD3C944A7B44C6AA4C9A65B1E2"/>
    <w:rsid w:val="00D46660"/>
    <w:pPr>
      <w:spacing w:after="120" w:line="240" w:lineRule="auto"/>
    </w:pPr>
    <w:rPr>
      <w:sz w:val="20"/>
      <w:szCs w:val="24"/>
      <w:lang w:eastAsia="ja-JP"/>
    </w:rPr>
  </w:style>
  <w:style w:type="paragraph" w:customStyle="1" w:styleId="2B6BD07540A74D8FB23AFDAD6417509C2">
    <w:name w:val="2B6BD07540A74D8FB23AFDAD6417509C2"/>
    <w:rsid w:val="00D46660"/>
    <w:pPr>
      <w:spacing w:after="120" w:line="240" w:lineRule="auto"/>
    </w:pPr>
    <w:rPr>
      <w:sz w:val="20"/>
      <w:szCs w:val="24"/>
      <w:lang w:eastAsia="ja-JP"/>
    </w:rPr>
  </w:style>
  <w:style w:type="paragraph" w:customStyle="1" w:styleId="1351FCC4E8DC4D6780D94CAF55CB98852">
    <w:name w:val="1351FCC4E8DC4D6780D94CAF55CB98852"/>
    <w:rsid w:val="00D46660"/>
    <w:pPr>
      <w:spacing w:after="120" w:line="240" w:lineRule="auto"/>
    </w:pPr>
    <w:rPr>
      <w:sz w:val="20"/>
      <w:szCs w:val="24"/>
      <w:lang w:eastAsia="ja-JP"/>
    </w:rPr>
  </w:style>
  <w:style w:type="paragraph" w:customStyle="1" w:styleId="693B39C9725D42E8B99AF90F8E926D162">
    <w:name w:val="693B39C9725D42E8B99AF90F8E926D162"/>
    <w:rsid w:val="00D46660"/>
    <w:pPr>
      <w:spacing w:after="120" w:line="240" w:lineRule="auto"/>
    </w:pPr>
    <w:rPr>
      <w:sz w:val="20"/>
      <w:szCs w:val="24"/>
      <w:lang w:eastAsia="ja-JP"/>
    </w:rPr>
  </w:style>
  <w:style w:type="paragraph" w:customStyle="1" w:styleId="97028B80945346D6BA3F31C23A984A1E2">
    <w:name w:val="97028B80945346D6BA3F31C23A984A1E2"/>
    <w:rsid w:val="00D46660"/>
    <w:pPr>
      <w:spacing w:after="120" w:line="240" w:lineRule="auto"/>
    </w:pPr>
    <w:rPr>
      <w:sz w:val="20"/>
      <w:szCs w:val="24"/>
      <w:lang w:eastAsia="ja-JP"/>
    </w:rPr>
  </w:style>
  <w:style w:type="paragraph" w:customStyle="1" w:styleId="9C8C3E62E5D5457EB3A1FCAA95476F4D2">
    <w:name w:val="9C8C3E62E5D5457EB3A1FCAA95476F4D2"/>
    <w:rsid w:val="00D46660"/>
    <w:pPr>
      <w:spacing w:after="120" w:line="240" w:lineRule="auto"/>
    </w:pPr>
    <w:rPr>
      <w:sz w:val="20"/>
      <w:szCs w:val="24"/>
      <w:lang w:eastAsia="ja-JP"/>
    </w:rPr>
  </w:style>
  <w:style w:type="paragraph" w:customStyle="1" w:styleId="AF3277554BD740BBADC1B899B5C2D82F2">
    <w:name w:val="AF3277554BD740BBADC1B899B5C2D82F2"/>
    <w:rsid w:val="00D46660"/>
    <w:pPr>
      <w:spacing w:after="120" w:line="240" w:lineRule="auto"/>
    </w:pPr>
    <w:rPr>
      <w:sz w:val="20"/>
      <w:szCs w:val="24"/>
      <w:lang w:eastAsia="ja-JP"/>
    </w:rPr>
  </w:style>
  <w:style w:type="paragraph" w:customStyle="1" w:styleId="6AD5A4BC85BD4EB8A02AE617E498F1DE3">
    <w:name w:val="6AD5A4BC85BD4EB8A02AE617E498F1DE3"/>
    <w:rsid w:val="00D46660"/>
    <w:pPr>
      <w:spacing w:after="120" w:line="240" w:lineRule="auto"/>
    </w:pPr>
    <w:rPr>
      <w:sz w:val="20"/>
      <w:szCs w:val="24"/>
      <w:lang w:eastAsia="ja-JP"/>
    </w:rPr>
  </w:style>
  <w:style w:type="paragraph" w:customStyle="1" w:styleId="4C4CA70D0D6245E7B8B776ABCC969B6C3">
    <w:name w:val="4C4CA70D0D6245E7B8B776ABCC969B6C3"/>
    <w:rsid w:val="00D46660"/>
    <w:pPr>
      <w:spacing w:after="120" w:line="240" w:lineRule="auto"/>
    </w:pPr>
    <w:rPr>
      <w:sz w:val="20"/>
      <w:szCs w:val="24"/>
      <w:lang w:eastAsia="ja-JP"/>
    </w:rPr>
  </w:style>
  <w:style w:type="paragraph" w:customStyle="1" w:styleId="1055F10DC8904334BC28724EAC1119713">
    <w:name w:val="1055F10DC8904334BC28724EAC1119713"/>
    <w:rsid w:val="00D46660"/>
    <w:pPr>
      <w:spacing w:after="120" w:line="240" w:lineRule="auto"/>
    </w:pPr>
    <w:rPr>
      <w:sz w:val="20"/>
      <w:szCs w:val="24"/>
      <w:lang w:eastAsia="ja-JP"/>
    </w:rPr>
  </w:style>
  <w:style w:type="paragraph" w:customStyle="1" w:styleId="C98F2239C4D9409496A4D38FF3BC595F3">
    <w:name w:val="C98F2239C4D9409496A4D38FF3BC595F3"/>
    <w:rsid w:val="00D46660"/>
    <w:pPr>
      <w:spacing w:after="120" w:line="240" w:lineRule="auto"/>
    </w:pPr>
    <w:rPr>
      <w:sz w:val="20"/>
      <w:szCs w:val="24"/>
      <w:lang w:eastAsia="ja-JP"/>
    </w:rPr>
  </w:style>
  <w:style w:type="paragraph" w:customStyle="1" w:styleId="5C6FC31D1B754869946D6D8C3EED9B863">
    <w:name w:val="5C6FC31D1B754869946D6D8C3EED9B863"/>
    <w:rsid w:val="00D46660"/>
    <w:pPr>
      <w:spacing w:after="120" w:line="240" w:lineRule="auto"/>
    </w:pPr>
    <w:rPr>
      <w:sz w:val="20"/>
      <w:szCs w:val="24"/>
      <w:lang w:eastAsia="ja-JP"/>
    </w:rPr>
  </w:style>
  <w:style w:type="paragraph" w:customStyle="1" w:styleId="7369A6B9ED114F2088BFF6EA4989350C3">
    <w:name w:val="7369A6B9ED114F2088BFF6EA4989350C3"/>
    <w:rsid w:val="00D46660"/>
    <w:pPr>
      <w:spacing w:after="120" w:line="240" w:lineRule="auto"/>
    </w:pPr>
    <w:rPr>
      <w:sz w:val="20"/>
      <w:szCs w:val="24"/>
      <w:lang w:eastAsia="ja-JP"/>
    </w:rPr>
  </w:style>
  <w:style w:type="paragraph" w:customStyle="1" w:styleId="4E83160C191B49E7B8202A0ABFA8C52F3">
    <w:name w:val="4E83160C191B49E7B8202A0ABFA8C52F3"/>
    <w:rsid w:val="00D46660"/>
    <w:pPr>
      <w:spacing w:after="120" w:line="240" w:lineRule="auto"/>
    </w:pPr>
    <w:rPr>
      <w:sz w:val="20"/>
      <w:szCs w:val="24"/>
      <w:lang w:eastAsia="ja-JP"/>
    </w:rPr>
  </w:style>
  <w:style w:type="paragraph" w:customStyle="1" w:styleId="DD3B15DB8CDD4BF5BEBE4ED15BDB9EA43">
    <w:name w:val="DD3B15DB8CDD4BF5BEBE4ED15BDB9EA43"/>
    <w:rsid w:val="00D46660"/>
    <w:pPr>
      <w:spacing w:after="120" w:line="240" w:lineRule="auto"/>
    </w:pPr>
    <w:rPr>
      <w:sz w:val="20"/>
      <w:szCs w:val="24"/>
      <w:lang w:eastAsia="ja-JP"/>
    </w:rPr>
  </w:style>
  <w:style w:type="paragraph" w:customStyle="1" w:styleId="B84CD7E261114CF185E690E8135439FD2">
    <w:name w:val="B84CD7E261114CF185E690E8135439FD2"/>
    <w:rsid w:val="00D46660"/>
    <w:pPr>
      <w:spacing w:after="120" w:line="240" w:lineRule="auto"/>
    </w:pPr>
    <w:rPr>
      <w:sz w:val="20"/>
      <w:szCs w:val="24"/>
      <w:lang w:eastAsia="ja-JP"/>
    </w:rPr>
  </w:style>
  <w:style w:type="paragraph" w:customStyle="1" w:styleId="AB4227F7929549D891699A7C248D07B63">
    <w:name w:val="AB4227F7929549D891699A7C248D07B63"/>
    <w:rsid w:val="00D46660"/>
    <w:pPr>
      <w:spacing w:after="120" w:line="240" w:lineRule="auto"/>
    </w:pPr>
    <w:rPr>
      <w:sz w:val="20"/>
      <w:szCs w:val="24"/>
      <w:lang w:eastAsia="ja-JP"/>
    </w:rPr>
  </w:style>
  <w:style w:type="paragraph" w:customStyle="1" w:styleId="DA9B96B282AC48AD8F93A985C1E613E42">
    <w:name w:val="DA9B96B282AC48AD8F93A985C1E613E42"/>
    <w:rsid w:val="00D46660"/>
    <w:pPr>
      <w:spacing w:after="120" w:line="240" w:lineRule="auto"/>
    </w:pPr>
    <w:rPr>
      <w:sz w:val="20"/>
      <w:szCs w:val="24"/>
      <w:lang w:eastAsia="ja-JP"/>
    </w:rPr>
  </w:style>
  <w:style w:type="paragraph" w:customStyle="1" w:styleId="CEA52A77FDA3451B9C6D9BE3D6F930133">
    <w:name w:val="CEA52A77FDA3451B9C6D9BE3D6F930133"/>
    <w:rsid w:val="00D46660"/>
    <w:pPr>
      <w:spacing w:after="120" w:line="240" w:lineRule="auto"/>
    </w:pPr>
    <w:rPr>
      <w:sz w:val="20"/>
      <w:szCs w:val="24"/>
      <w:lang w:eastAsia="ja-JP"/>
    </w:rPr>
  </w:style>
  <w:style w:type="paragraph" w:customStyle="1" w:styleId="FC3D92B372444B88935AEE2D0AC28E363">
    <w:name w:val="FC3D92B372444B88935AEE2D0AC28E363"/>
    <w:rsid w:val="00D46660"/>
    <w:pPr>
      <w:spacing w:after="120" w:line="240" w:lineRule="auto"/>
    </w:pPr>
    <w:rPr>
      <w:sz w:val="20"/>
      <w:szCs w:val="24"/>
      <w:lang w:eastAsia="ja-JP"/>
    </w:rPr>
  </w:style>
  <w:style w:type="paragraph" w:customStyle="1" w:styleId="F11E6E003D6C40F0B6FE6CAB720085C03">
    <w:name w:val="F11E6E003D6C40F0B6FE6CAB720085C03"/>
    <w:rsid w:val="00D46660"/>
    <w:pPr>
      <w:spacing w:after="120" w:line="240" w:lineRule="auto"/>
    </w:pPr>
    <w:rPr>
      <w:sz w:val="20"/>
      <w:szCs w:val="24"/>
      <w:lang w:eastAsia="ja-JP"/>
    </w:rPr>
  </w:style>
  <w:style w:type="paragraph" w:customStyle="1" w:styleId="0C46EDB726B2468FAC034CAB26375AFD3">
    <w:name w:val="0C46EDB726B2468FAC034CAB26375AFD3"/>
    <w:rsid w:val="00D46660"/>
    <w:pPr>
      <w:spacing w:after="120" w:line="240" w:lineRule="auto"/>
    </w:pPr>
    <w:rPr>
      <w:sz w:val="20"/>
      <w:szCs w:val="24"/>
      <w:lang w:eastAsia="ja-JP"/>
    </w:rPr>
  </w:style>
  <w:style w:type="paragraph" w:customStyle="1" w:styleId="53BD370E5F674DB69F839141765A45313">
    <w:name w:val="53BD370E5F674DB69F839141765A45313"/>
    <w:rsid w:val="00D46660"/>
    <w:pPr>
      <w:spacing w:after="120" w:line="240" w:lineRule="auto"/>
    </w:pPr>
    <w:rPr>
      <w:sz w:val="20"/>
      <w:szCs w:val="24"/>
      <w:lang w:eastAsia="ja-JP"/>
    </w:rPr>
  </w:style>
  <w:style w:type="paragraph" w:customStyle="1" w:styleId="80B9D447A4E6456489A5A739C0FCBA863">
    <w:name w:val="80B9D447A4E6456489A5A739C0FCBA863"/>
    <w:rsid w:val="00D46660"/>
    <w:pPr>
      <w:spacing w:after="120" w:line="240" w:lineRule="auto"/>
    </w:pPr>
    <w:rPr>
      <w:sz w:val="20"/>
      <w:szCs w:val="24"/>
      <w:lang w:eastAsia="ja-JP"/>
    </w:rPr>
  </w:style>
  <w:style w:type="paragraph" w:customStyle="1" w:styleId="4501123A239944C7A33CB49CE66E4C643">
    <w:name w:val="4501123A239944C7A33CB49CE66E4C643"/>
    <w:rsid w:val="00D46660"/>
    <w:pPr>
      <w:spacing w:after="120" w:line="240" w:lineRule="auto"/>
    </w:pPr>
    <w:rPr>
      <w:sz w:val="20"/>
      <w:szCs w:val="24"/>
      <w:lang w:eastAsia="ja-JP"/>
    </w:rPr>
  </w:style>
  <w:style w:type="paragraph" w:customStyle="1" w:styleId="AAA513542CE24C4F95B7981656A3E8A63">
    <w:name w:val="AAA513542CE24C4F95B7981656A3E8A63"/>
    <w:rsid w:val="00D46660"/>
    <w:pPr>
      <w:spacing w:after="120" w:line="240" w:lineRule="auto"/>
    </w:pPr>
    <w:rPr>
      <w:sz w:val="20"/>
      <w:szCs w:val="24"/>
      <w:lang w:eastAsia="ja-JP"/>
    </w:rPr>
  </w:style>
  <w:style w:type="paragraph" w:customStyle="1" w:styleId="2DEE816FF1B1481F816389EC8E87D50D3">
    <w:name w:val="2DEE816FF1B1481F816389EC8E87D50D3"/>
    <w:rsid w:val="00D46660"/>
    <w:pPr>
      <w:spacing w:after="120" w:line="240" w:lineRule="auto"/>
    </w:pPr>
    <w:rPr>
      <w:sz w:val="20"/>
      <w:szCs w:val="24"/>
      <w:lang w:eastAsia="ja-JP"/>
    </w:rPr>
  </w:style>
  <w:style w:type="paragraph" w:customStyle="1" w:styleId="F500C5D4AFB74CC495F1C1C2DA767C743">
    <w:name w:val="F500C5D4AFB74CC495F1C1C2DA767C743"/>
    <w:rsid w:val="00D46660"/>
    <w:pPr>
      <w:spacing w:after="120" w:line="240" w:lineRule="auto"/>
    </w:pPr>
    <w:rPr>
      <w:sz w:val="20"/>
      <w:szCs w:val="24"/>
      <w:lang w:eastAsia="ja-JP"/>
    </w:rPr>
  </w:style>
  <w:style w:type="paragraph" w:customStyle="1" w:styleId="9076FBA898EC4D5A915F6E948AE93A053">
    <w:name w:val="9076FBA898EC4D5A915F6E948AE93A053"/>
    <w:rsid w:val="00D46660"/>
    <w:pPr>
      <w:spacing w:after="120" w:line="240" w:lineRule="auto"/>
    </w:pPr>
    <w:rPr>
      <w:sz w:val="20"/>
      <w:szCs w:val="24"/>
      <w:lang w:eastAsia="ja-JP"/>
    </w:rPr>
  </w:style>
  <w:style w:type="paragraph" w:customStyle="1" w:styleId="233D92BB8EAB42B1B7B53AE21D1667103">
    <w:name w:val="233D92BB8EAB42B1B7B53AE21D1667103"/>
    <w:rsid w:val="00D46660"/>
    <w:pPr>
      <w:spacing w:after="120" w:line="240" w:lineRule="auto"/>
    </w:pPr>
    <w:rPr>
      <w:sz w:val="20"/>
      <w:szCs w:val="24"/>
      <w:lang w:eastAsia="ja-JP"/>
    </w:rPr>
  </w:style>
  <w:style w:type="paragraph" w:customStyle="1" w:styleId="563E1CAB3C1645F18084E14AA2CE3F7D3">
    <w:name w:val="563E1CAB3C1645F18084E14AA2CE3F7D3"/>
    <w:rsid w:val="00D46660"/>
    <w:pPr>
      <w:spacing w:after="120" w:line="240" w:lineRule="auto"/>
    </w:pPr>
    <w:rPr>
      <w:sz w:val="20"/>
      <w:szCs w:val="24"/>
      <w:lang w:eastAsia="ja-JP"/>
    </w:rPr>
  </w:style>
  <w:style w:type="paragraph" w:customStyle="1" w:styleId="D1B965FEEAE041FC80B90031BA8D79E43">
    <w:name w:val="D1B965FEEAE041FC80B90031BA8D79E43"/>
    <w:rsid w:val="00D46660"/>
    <w:pPr>
      <w:spacing w:after="120" w:line="240" w:lineRule="auto"/>
    </w:pPr>
    <w:rPr>
      <w:sz w:val="20"/>
      <w:szCs w:val="24"/>
      <w:lang w:eastAsia="ja-JP"/>
    </w:rPr>
  </w:style>
  <w:style w:type="paragraph" w:customStyle="1" w:styleId="A68833A50B9A419BAC088D38F7F21C3A3">
    <w:name w:val="A68833A50B9A419BAC088D38F7F21C3A3"/>
    <w:rsid w:val="00D46660"/>
    <w:pPr>
      <w:spacing w:after="120" w:line="240" w:lineRule="auto"/>
    </w:pPr>
    <w:rPr>
      <w:sz w:val="20"/>
      <w:szCs w:val="24"/>
      <w:lang w:eastAsia="ja-JP"/>
    </w:rPr>
  </w:style>
  <w:style w:type="paragraph" w:customStyle="1" w:styleId="472FED91CEB34C0F984994D409672CE43">
    <w:name w:val="472FED91CEB34C0F984994D409672CE43"/>
    <w:rsid w:val="00D46660"/>
    <w:pPr>
      <w:spacing w:after="120" w:line="240" w:lineRule="auto"/>
    </w:pPr>
    <w:rPr>
      <w:sz w:val="20"/>
      <w:szCs w:val="24"/>
      <w:lang w:eastAsia="ja-JP"/>
    </w:rPr>
  </w:style>
  <w:style w:type="paragraph" w:customStyle="1" w:styleId="D1301421142D455AA7A175345ADD6D4C3">
    <w:name w:val="D1301421142D455AA7A175345ADD6D4C3"/>
    <w:rsid w:val="00D46660"/>
    <w:pPr>
      <w:spacing w:after="120" w:line="240" w:lineRule="auto"/>
    </w:pPr>
    <w:rPr>
      <w:sz w:val="20"/>
      <w:szCs w:val="24"/>
      <w:lang w:eastAsia="ja-JP"/>
    </w:rPr>
  </w:style>
  <w:style w:type="paragraph" w:customStyle="1" w:styleId="73C6A883F9B24821813F6CA2CF4C1FBB3">
    <w:name w:val="73C6A883F9B24821813F6CA2CF4C1FBB3"/>
    <w:rsid w:val="00D46660"/>
    <w:pPr>
      <w:spacing w:after="120" w:line="240" w:lineRule="auto"/>
    </w:pPr>
    <w:rPr>
      <w:sz w:val="20"/>
      <w:szCs w:val="24"/>
      <w:lang w:eastAsia="ja-JP"/>
    </w:rPr>
  </w:style>
  <w:style w:type="paragraph" w:customStyle="1" w:styleId="29B2B7FAADA747A8A7B015EB1505A6013">
    <w:name w:val="29B2B7FAADA747A8A7B015EB1505A6013"/>
    <w:rsid w:val="00D46660"/>
    <w:pPr>
      <w:spacing w:after="120" w:line="240" w:lineRule="auto"/>
    </w:pPr>
    <w:rPr>
      <w:sz w:val="20"/>
      <w:szCs w:val="24"/>
      <w:lang w:eastAsia="ja-JP"/>
    </w:rPr>
  </w:style>
  <w:style w:type="paragraph" w:customStyle="1" w:styleId="140AEBC9CE534520A357E2024C0E73663">
    <w:name w:val="140AEBC9CE534520A357E2024C0E73663"/>
    <w:rsid w:val="00D46660"/>
    <w:pPr>
      <w:spacing w:after="120" w:line="240" w:lineRule="auto"/>
    </w:pPr>
    <w:rPr>
      <w:sz w:val="20"/>
      <w:szCs w:val="24"/>
      <w:lang w:eastAsia="ja-JP"/>
    </w:rPr>
  </w:style>
  <w:style w:type="paragraph" w:customStyle="1" w:styleId="9E1C5967FF284261B90F8404E99489F33">
    <w:name w:val="9E1C5967FF284261B90F8404E99489F33"/>
    <w:rsid w:val="00D46660"/>
    <w:pPr>
      <w:spacing w:after="120" w:line="240" w:lineRule="auto"/>
    </w:pPr>
    <w:rPr>
      <w:sz w:val="20"/>
      <w:szCs w:val="24"/>
      <w:lang w:eastAsia="ja-JP"/>
    </w:rPr>
  </w:style>
  <w:style w:type="paragraph" w:customStyle="1" w:styleId="CDCBDE8F86F7461CAE299D75A82DE5303">
    <w:name w:val="CDCBDE8F86F7461CAE299D75A82DE5303"/>
    <w:rsid w:val="00D46660"/>
    <w:pPr>
      <w:spacing w:after="120" w:line="240" w:lineRule="auto"/>
    </w:pPr>
    <w:rPr>
      <w:sz w:val="20"/>
      <w:szCs w:val="24"/>
      <w:lang w:eastAsia="ja-JP"/>
    </w:rPr>
  </w:style>
  <w:style w:type="paragraph" w:customStyle="1" w:styleId="53A7297295CC424B9FB384B107A123873">
    <w:name w:val="53A7297295CC424B9FB384B107A123873"/>
    <w:rsid w:val="00D46660"/>
    <w:pPr>
      <w:spacing w:after="120" w:line="240" w:lineRule="auto"/>
    </w:pPr>
    <w:rPr>
      <w:sz w:val="20"/>
      <w:szCs w:val="24"/>
      <w:lang w:eastAsia="ja-JP"/>
    </w:rPr>
  </w:style>
  <w:style w:type="paragraph" w:customStyle="1" w:styleId="BC1E85FA32E44A0C9C3F45D4126333F13">
    <w:name w:val="BC1E85FA32E44A0C9C3F45D4126333F13"/>
    <w:rsid w:val="00D46660"/>
    <w:pPr>
      <w:spacing w:after="120" w:line="240" w:lineRule="auto"/>
    </w:pPr>
    <w:rPr>
      <w:sz w:val="20"/>
      <w:szCs w:val="24"/>
      <w:lang w:eastAsia="ja-JP"/>
    </w:rPr>
  </w:style>
  <w:style w:type="paragraph" w:customStyle="1" w:styleId="442916A8003F4C26B0AAC65D587A9DB33">
    <w:name w:val="442916A8003F4C26B0AAC65D587A9DB33"/>
    <w:rsid w:val="00D46660"/>
    <w:pPr>
      <w:spacing w:after="120" w:line="240" w:lineRule="auto"/>
    </w:pPr>
    <w:rPr>
      <w:sz w:val="20"/>
      <w:szCs w:val="24"/>
      <w:lang w:eastAsia="ja-JP"/>
    </w:rPr>
  </w:style>
  <w:style w:type="paragraph" w:customStyle="1" w:styleId="5C1D322BDF1D4D4A8A5F46A0C41F29663">
    <w:name w:val="5C1D322BDF1D4D4A8A5F46A0C41F29663"/>
    <w:rsid w:val="00D46660"/>
    <w:pPr>
      <w:spacing w:after="120" w:line="240" w:lineRule="auto"/>
    </w:pPr>
    <w:rPr>
      <w:sz w:val="20"/>
      <w:szCs w:val="24"/>
      <w:lang w:eastAsia="ja-JP"/>
    </w:rPr>
  </w:style>
  <w:style w:type="paragraph" w:customStyle="1" w:styleId="A0FE66CA0E5947F8AEF26527070398423">
    <w:name w:val="A0FE66CA0E5947F8AEF26527070398423"/>
    <w:rsid w:val="00D46660"/>
    <w:pPr>
      <w:spacing w:after="120" w:line="240" w:lineRule="auto"/>
    </w:pPr>
    <w:rPr>
      <w:sz w:val="20"/>
      <w:szCs w:val="24"/>
      <w:lang w:eastAsia="ja-JP"/>
    </w:rPr>
  </w:style>
  <w:style w:type="paragraph" w:customStyle="1" w:styleId="4D868FB40ABA43D48A377D12F9F56F193">
    <w:name w:val="4D868FB40ABA43D48A377D12F9F56F193"/>
    <w:rsid w:val="00D46660"/>
    <w:pPr>
      <w:spacing w:after="120" w:line="240" w:lineRule="auto"/>
    </w:pPr>
    <w:rPr>
      <w:sz w:val="20"/>
      <w:szCs w:val="24"/>
      <w:lang w:eastAsia="ja-JP"/>
    </w:rPr>
  </w:style>
  <w:style w:type="paragraph" w:customStyle="1" w:styleId="F98C81A4406446BD9329EEA5D9D210993">
    <w:name w:val="F98C81A4406446BD9329EEA5D9D210993"/>
    <w:rsid w:val="00D46660"/>
    <w:pPr>
      <w:spacing w:after="120" w:line="240" w:lineRule="auto"/>
    </w:pPr>
    <w:rPr>
      <w:sz w:val="20"/>
      <w:szCs w:val="24"/>
      <w:lang w:eastAsia="ja-JP"/>
    </w:rPr>
  </w:style>
  <w:style w:type="paragraph" w:customStyle="1" w:styleId="895929E2C19047AB829B25C0B4A2EF063">
    <w:name w:val="895929E2C19047AB829B25C0B4A2EF063"/>
    <w:rsid w:val="00D46660"/>
    <w:pPr>
      <w:spacing w:after="120" w:line="240" w:lineRule="auto"/>
    </w:pPr>
    <w:rPr>
      <w:sz w:val="20"/>
      <w:szCs w:val="24"/>
      <w:lang w:eastAsia="ja-JP"/>
    </w:rPr>
  </w:style>
  <w:style w:type="paragraph" w:customStyle="1" w:styleId="C7D3384B8FA54427B9776CF96CDE833C3">
    <w:name w:val="C7D3384B8FA54427B9776CF96CDE833C3"/>
    <w:rsid w:val="00D46660"/>
    <w:pPr>
      <w:spacing w:after="120" w:line="240" w:lineRule="auto"/>
    </w:pPr>
    <w:rPr>
      <w:sz w:val="20"/>
      <w:szCs w:val="24"/>
      <w:lang w:eastAsia="ja-JP"/>
    </w:rPr>
  </w:style>
  <w:style w:type="paragraph" w:customStyle="1" w:styleId="75968D1DD3C944A7B44C6AA4C9A65B1E3">
    <w:name w:val="75968D1DD3C944A7B44C6AA4C9A65B1E3"/>
    <w:rsid w:val="00D46660"/>
    <w:pPr>
      <w:spacing w:after="120" w:line="240" w:lineRule="auto"/>
    </w:pPr>
    <w:rPr>
      <w:sz w:val="20"/>
      <w:szCs w:val="24"/>
      <w:lang w:eastAsia="ja-JP"/>
    </w:rPr>
  </w:style>
  <w:style w:type="paragraph" w:customStyle="1" w:styleId="2B6BD07540A74D8FB23AFDAD6417509C3">
    <w:name w:val="2B6BD07540A74D8FB23AFDAD6417509C3"/>
    <w:rsid w:val="00D46660"/>
    <w:pPr>
      <w:spacing w:after="120" w:line="240" w:lineRule="auto"/>
    </w:pPr>
    <w:rPr>
      <w:sz w:val="20"/>
      <w:szCs w:val="24"/>
      <w:lang w:eastAsia="ja-JP"/>
    </w:rPr>
  </w:style>
  <w:style w:type="paragraph" w:customStyle="1" w:styleId="1351FCC4E8DC4D6780D94CAF55CB98853">
    <w:name w:val="1351FCC4E8DC4D6780D94CAF55CB98853"/>
    <w:rsid w:val="00D46660"/>
    <w:pPr>
      <w:spacing w:after="120" w:line="240" w:lineRule="auto"/>
    </w:pPr>
    <w:rPr>
      <w:sz w:val="20"/>
      <w:szCs w:val="24"/>
      <w:lang w:eastAsia="ja-JP"/>
    </w:rPr>
  </w:style>
  <w:style w:type="paragraph" w:customStyle="1" w:styleId="693B39C9725D42E8B99AF90F8E926D163">
    <w:name w:val="693B39C9725D42E8B99AF90F8E926D163"/>
    <w:rsid w:val="00D46660"/>
    <w:pPr>
      <w:spacing w:after="120" w:line="240" w:lineRule="auto"/>
    </w:pPr>
    <w:rPr>
      <w:sz w:val="20"/>
      <w:szCs w:val="24"/>
      <w:lang w:eastAsia="ja-JP"/>
    </w:rPr>
  </w:style>
  <w:style w:type="paragraph" w:customStyle="1" w:styleId="97028B80945346D6BA3F31C23A984A1E3">
    <w:name w:val="97028B80945346D6BA3F31C23A984A1E3"/>
    <w:rsid w:val="00D46660"/>
    <w:pPr>
      <w:spacing w:after="120" w:line="240" w:lineRule="auto"/>
    </w:pPr>
    <w:rPr>
      <w:sz w:val="20"/>
      <w:szCs w:val="24"/>
      <w:lang w:eastAsia="ja-JP"/>
    </w:rPr>
  </w:style>
  <w:style w:type="paragraph" w:customStyle="1" w:styleId="9C8C3E62E5D5457EB3A1FCAA95476F4D3">
    <w:name w:val="9C8C3E62E5D5457EB3A1FCAA95476F4D3"/>
    <w:rsid w:val="00D46660"/>
    <w:pPr>
      <w:spacing w:after="120" w:line="240" w:lineRule="auto"/>
    </w:pPr>
    <w:rPr>
      <w:sz w:val="20"/>
      <w:szCs w:val="24"/>
      <w:lang w:eastAsia="ja-JP"/>
    </w:rPr>
  </w:style>
  <w:style w:type="paragraph" w:customStyle="1" w:styleId="AF3277554BD740BBADC1B899B5C2D82F3">
    <w:name w:val="AF3277554BD740BBADC1B899B5C2D82F3"/>
    <w:rsid w:val="00D46660"/>
    <w:pPr>
      <w:spacing w:after="120" w:line="240" w:lineRule="auto"/>
    </w:pPr>
    <w:rPr>
      <w:sz w:val="20"/>
      <w:szCs w:val="24"/>
      <w:lang w:eastAsia="ja-JP"/>
    </w:rPr>
  </w:style>
  <w:style w:type="paragraph" w:customStyle="1" w:styleId="8A0015E4561D4B48841F27A9EBEAB8A8">
    <w:name w:val="8A0015E4561D4B48841F27A9EBEAB8A8"/>
    <w:rsid w:val="00D46660"/>
  </w:style>
  <w:style w:type="paragraph" w:customStyle="1" w:styleId="6AD5A4BC85BD4EB8A02AE617E498F1DE4">
    <w:name w:val="6AD5A4BC85BD4EB8A02AE617E498F1DE4"/>
    <w:rsid w:val="00D46660"/>
    <w:pPr>
      <w:spacing w:after="120" w:line="240" w:lineRule="auto"/>
    </w:pPr>
    <w:rPr>
      <w:sz w:val="20"/>
      <w:szCs w:val="24"/>
      <w:lang w:eastAsia="ja-JP"/>
    </w:rPr>
  </w:style>
  <w:style w:type="paragraph" w:customStyle="1" w:styleId="4C4CA70D0D6245E7B8B776ABCC969B6C4">
    <w:name w:val="4C4CA70D0D6245E7B8B776ABCC969B6C4"/>
    <w:rsid w:val="00D46660"/>
    <w:pPr>
      <w:spacing w:after="120" w:line="240" w:lineRule="auto"/>
    </w:pPr>
    <w:rPr>
      <w:sz w:val="20"/>
      <w:szCs w:val="24"/>
      <w:lang w:eastAsia="ja-JP"/>
    </w:rPr>
  </w:style>
  <w:style w:type="paragraph" w:customStyle="1" w:styleId="1055F10DC8904334BC28724EAC1119714">
    <w:name w:val="1055F10DC8904334BC28724EAC1119714"/>
    <w:rsid w:val="00D46660"/>
    <w:pPr>
      <w:spacing w:after="120" w:line="240" w:lineRule="auto"/>
    </w:pPr>
    <w:rPr>
      <w:sz w:val="20"/>
      <w:szCs w:val="24"/>
      <w:lang w:eastAsia="ja-JP"/>
    </w:rPr>
  </w:style>
  <w:style w:type="paragraph" w:customStyle="1" w:styleId="C98F2239C4D9409496A4D38FF3BC595F4">
    <w:name w:val="C98F2239C4D9409496A4D38FF3BC595F4"/>
    <w:rsid w:val="00D46660"/>
    <w:pPr>
      <w:spacing w:after="120" w:line="240" w:lineRule="auto"/>
    </w:pPr>
    <w:rPr>
      <w:sz w:val="20"/>
      <w:szCs w:val="24"/>
      <w:lang w:eastAsia="ja-JP"/>
    </w:rPr>
  </w:style>
  <w:style w:type="paragraph" w:customStyle="1" w:styleId="5C6FC31D1B754869946D6D8C3EED9B864">
    <w:name w:val="5C6FC31D1B754869946D6D8C3EED9B864"/>
    <w:rsid w:val="00D46660"/>
    <w:pPr>
      <w:spacing w:after="120" w:line="240" w:lineRule="auto"/>
    </w:pPr>
    <w:rPr>
      <w:sz w:val="20"/>
      <w:szCs w:val="24"/>
      <w:lang w:eastAsia="ja-JP"/>
    </w:rPr>
  </w:style>
  <w:style w:type="paragraph" w:customStyle="1" w:styleId="7369A6B9ED114F2088BFF6EA4989350C4">
    <w:name w:val="7369A6B9ED114F2088BFF6EA4989350C4"/>
    <w:rsid w:val="00D46660"/>
    <w:pPr>
      <w:spacing w:after="120" w:line="240" w:lineRule="auto"/>
    </w:pPr>
    <w:rPr>
      <w:sz w:val="20"/>
      <w:szCs w:val="24"/>
      <w:lang w:eastAsia="ja-JP"/>
    </w:rPr>
  </w:style>
  <w:style w:type="paragraph" w:customStyle="1" w:styleId="4E83160C191B49E7B8202A0ABFA8C52F4">
    <w:name w:val="4E83160C191B49E7B8202A0ABFA8C52F4"/>
    <w:rsid w:val="00D46660"/>
    <w:pPr>
      <w:spacing w:after="120" w:line="240" w:lineRule="auto"/>
    </w:pPr>
    <w:rPr>
      <w:sz w:val="20"/>
      <w:szCs w:val="24"/>
      <w:lang w:eastAsia="ja-JP"/>
    </w:rPr>
  </w:style>
  <w:style w:type="paragraph" w:customStyle="1" w:styleId="DD3B15DB8CDD4BF5BEBE4ED15BDB9EA44">
    <w:name w:val="DD3B15DB8CDD4BF5BEBE4ED15BDB9EA44"/>
    <w:rsid w:val="00D46660"/>
    <w:pPr>
      <w:spacing w:after="120" w:line="240" w:lineRule="auto"/>
    </w:pPr>
    <w:rPr>
      <w:sz w:val="20"/>
      <w:szCs w:val="24"/>
      <w:lang w:eastAsia="ja-JP"/>
    </w:rPr>
  </w:style>
  <w:style w:type="paragraph" w:customStyle="1" w:styleId="B84CD7E261114CF185E690E8135439FD3">
    <w:name w:val="B84CD7E261114CF185E690E8135439FD3"/>
    <w:rsid w:val="00D46660"/>
    <w:pPr>
      <w:spacing w:after="120" w:line="240" w:lineRule="auto"/>
    </w:pPr>
    <w:rPr>
      <w:sz w:val="20"/>
      <w:szCs w:val="24"/>
      <w:lang w:eastAsia="ja-JP"/>
    </w:rPr>
  </w:style>
  <w:style w:type="paragraph" w:customStyle="1" w:styleId="AB4227F7929549D891699A7C248D07B64">
    <w:name w:val="AB4227F7929549D891699A7C248D07B64"/>
    <w:rsid w:val="00D46660"/>
    <w:pPr>
      <w:spacing w:after="120" w:line="240" w:lineRule="auto"/>
    </w:pPr>
    <w:rPr>
      <w:sz w:val="20"/>
      <w:szCs w:val="24"/>
      <w:lang w:eastAsia="ja-JP"/>
    </w:rPr>
  </w:style>
  <w:style w:type="paragraph" w:customStyle="1" w:styleId="8A0015E4561D4B48841F27A9EBEAB8A81">
    <w:name w:val="8A0015E4561D4B48841F27A9EBEAB8A81"/>
    <w:rsid w:val="00D46660"/>
    <w:pPr>
      <w:spacing w:after="120" w:line="240" w:lineRule="auto"/>
    </w:pPr>
    <w:rPr>
      <w:sz w:val="20"/>
      <w:szCs w:val="24"/>
      <w:lang w:eastAsia="ja-JP"/>
    </w:rPr>
  </w:style>
  <w:style w:type="paragraph" w:customStyle="1" w:styleId="CEA52A77FDA3451B9C6D9BE3D6F930134">
    <w:name w:val="CEA52A77FDA3451B9C6D9BE3D6F930134"/>
    <w:rsid w:val="00D46660"/>
    <w:pPr>
      <w:spacing w:after="120" w:line="240" w:lineRule="auto"/>
    </w:pPr>
    <w:rPr>
      <w:sz w:val="20"/>
      <w:szCs w:val="24"/>
      <w:lang w:eastAsia="ja-JP"/>
    </w:rPr>
  </w:style>
  <w:style w:type="paragraph" w:customStyle="1" w:styleId="FC3D92B372444B88935AEE2D0AC28E364">
    <w:name w:val="FC3D92B372444B88935AEE2D0AC28E364"/>
    <w:rsid w:val="00D46660"/>
    <w:pPr>
      <w:spacing w:after="120" w:line="240" w:lineRule="auto"/>
    </w:pPr>
    <w:rPr>
      <w:sz w:val="20"/>
      <w:szCs w:val="24"/>
      <w:lang w:eastAsia="ja-JP"/>
    </w:rPr>
  </w:style>
  <w:style w:type="paragraph" w:customStyle="1" w:styleId="F11E6E003D6C40F0B6FE6CAB720085C04">
    <w:name w:val="F11E6E003D6C40F0B6FE6CAB720085C04"/>
    <w:rsid w:val="00D46660"/>
    <w:pPr>
      <w:spacing w:after="120" w:line="240" w:lineRule="auto"/>
    </w:pPr>
    <w:rPr>
      <w:sz w:val="20"/>
      <w:szCs w:val="24"/>
      <w:lang w:eastAsia="ja-JP"/>
    </w:rPr>
  </w:style>
  <w:style w:type="paragraph" w:customStyle="1" w:styleId="0C46EDB726B2468FAC034CAB26375AFD4">
    <w:name w:val="0C46EDB726B2468FAC034CAB26375AFD4"/>
    <w:rsid w:val="00D46660"/>
    <w:pPr>
      <w:spacing w:after="120" w:line="240" w:lineRule="auto"/>
    </w:pPr>
    <w:rPr>
      <w:sz w:val="20"/>
      <w:szCs w:val="24"/>
      <w:lang w:eastAsia="ja-JP"/>
    </w:rPr>
  </w:style>
  <w:style w:type="paragraph" w:customStyle="1" w:styleId="53BD370E5F674DB69F839141765A45314">
    <w:name w:val="53BD370E5F674DB69F839141765A45314"/>
    <w:rsid w:val="00D46660"/>
    <w:pPr>
      <w:spacing w:after="120" w:line="240" w:lineRule="auto"/>
    </w:pPr>
    <w:rPr>
      <w:sz w:val="20"/>
      <w:szCs w:val="24"/>
      <w:lang w:eastAsia="ja-JP"/>
    </w:rPr>
  </w:style>
  <w:style w:type="paragraph" w:customStyle="1" w:styleId="80B9D447A4E6456489A5A739C0FCBA864">
    <w:name w:val="80B9D447A4E6456489A5A739C0FCBA864"/>
    <w:rsid w:val="00D46660"/>
    <w:pPr>
      <w:spacing w:after="120" w:line="240" w:lineRule="auto"/>
    </w:pPr>
    <w:rPr>
      <w:sz w:val="20"/>
      <w:szCs w:val="24"/>
      <w:lang w:eastAsia="ja-JP"/>
    </w:rPr>
  </w:style>
  <w:style w:type="paragraph" w:customStyle="1" w:styleId="4501123A239944C7A33CB49CE66E4C644">
    <w:name w:val="4501123A239944C7A33CB49CE66E4C644"/>
    <w:rsid w:val="00D46660"/>
    <w:pPr>
      <w:spacing w:after="120" w:line="240" w:lineRule="auto"/>
    </w:pPr>
    <w:rPr>
      <w:sz w:val="20"/>
      <w:szCs w:val="24"/>
      <w:lang w:eastAsia="ja-JP"/>
    </w:rPr>
  </w:style>
  <w:style w:type="paragraph" w:customStyle="1" w:styleId="AAA513542CE24C4F95B7981656A3E8A64">
    <w:name w:val="AAA513542CE24C4F95B7981656A3E8A64"/>
    <w:rsid w:val="00D46660"/>
    <w:pPr>
      <w:spacing w:after="120" w:line="240" w:lineRule="auto"/>
    </w:pPr>
    <w:rPr>
      <w:sz w:val="20"/>
      <w:szCs w:val="24"/>
      <w:lang w:eastAsia="ja-JP"/>
    </w:rPr>
  </w:style>
  <w:style w:type="paragraph" w:customStyle="1" w:styleId="2DEE816FF1B1481F816389EC8E87D50D4">
    <w:name w:val="2DEE816FF1B1481F816389EC8E87D50D4"/>
    <w:rsid w:val="00D46660"/>
    <w:pPr>
      <w:spacing w:after="120" w:line="240" w:lineRule="auto"/>
    </w:pPr>
    <w:rPr>
      <w:sz w:val="20"/>
      <w:szCs w:val="24"/>
      <w:lang w:eastAsia="ja-JP"/>
    </w:rPr>
  </w:style>
  <w:style w:type="paragraph" w:customStyle="1" w:styleId="F500C5D4AFB74CC495F1C1C2DA767C744">
    <w:name w:val="F500C5D4AFB74CC495F1C1C2DA767C744"/>
    <w:rsid w:val="00D46660"/>
    <w:pPr>
      <w:spacing w:after="120" w:line="240" w:lineRule="auto"/>
    </w:pPr>
    <w:rPr>
      <w:sz w:val="20"/>
      <w:szCs w:val="24"/>
      <w:lang w:eastAsia="ja-JP"/>
    </w:rPr>
  </w:style>
  <w:style w:type="paragraph" w:customStyle="1" w:styleId="9076FBA898EC4D5A915F6E948AE93A054">
    <w:name w:val="9076FBA898EC4D5A915F6E948AE93A054"/>
    <w:rsid w:val="00D46660"/>
    <w:pPr>
      <w:spacing w:after="120" w:line="240" w:lineRule="auto"/>
    </w:pPr>
    <w:rPr>
      <w:sz w:val="20"/>
      <w:szCs w:val="24"/>
      <w:lang w:eastAsia="ja-JP"/>
    </w:rPr>
  </w:style>
  <w:style w:type="paragraph" w:customStyle="1" w:styleId="233D92BB8EAB42B1B7B53AE21D1667104">
    <w:name w:val="233D92BB8EAB42B1B7B53AE21D1667104"/>
    <w:rsid w:val="00D46660"/>
    <w:pPr>
      <w:spacing w:after="120" w:line="240" w:lineRule="auto"/>
    </w:pPr>
    <w:rPr>
      <w:sz w:val="20"/>
      <w:szCs w:val="24"/>
      <w:lang w:eastAsia="ja-JP"/>
    </w:rPr>
  </w:style>
  <w:style w:type="paragraph" w:customStyle="1" w:styleId="563E1CAB3C1645F18084E14AA2CE3F7D4">
    <w:name w:val="563E1CAB3C1645F18084E14AA2CE3F7D4"/>
    <w:rsid w:val="00D46660"/>
    <w:pPr>
      <w:spacing w:after="120" w:line="240" w:lineRule="auto"/>
    </w:pPr>
    <w:rPr>
      <w:sz w:val="20"/>
      <w:szCs w:val="24"/>
      <w:lang w:eastAsia="ja-JP"/>
    </w:rPr>
  </w:style>
  <w:style w:type="paragraph" w:customStyle="1" w:styleId="D1B965FEEAE041FC80B90031BA8D79E44">
    <w:name w:val="D1B965FEEAE041FC80B90031BA8D79E44"/>
    <w:rsid w:val="00D46660"/>
    <w:pPr>
      <w:spacing w:after="120" w:line="240" w:lineRule="auto"/>
    </w:pPr>
    <w:rPr>
      <w:sz w:val="20"/>
      <w:szCs w:val="24"/>
      <w:lang w:eastAsia="ja-JP"/>
    </w:rPr>
  </w:style>
  <w:style w:type="paragraph" w:customStyle="1" w:styleId="A68833A50B9A419BAC088D38F7F21C3A4">
    <w:name w:val="A68833A50B9A419BAC088D38F7F21C3A4"/>
    <w:rsid w:val="00D46660"/>
    <w:pPr>
      <w:spacing w:after="120" w:line="240" w:lineRule="auto"/>
    </w:pPr>
    <w:rPr>
      <w:sz w:val="20"/>
      <w:szCs w:val="24"/>
      <w:lang w:eastAsia="ja-JP"/>
    </w:rPr>
  </w:style>
  <w:style w:type="paragraph" w:customStyle="1" w:styleId="472FED91CEB34C0F984994D409672CE44">
    <w:name w:val="472FED91CEB34C0F984994D409672CE44"/>
    <w:rsid w:val="00D46660"/>
    <w:pPr>
      <w:spacing w:after="120" w:line="240" w:lineRule="auto"/>
    </w:pPr>
    <w:rPr>
      <w:sz w:val="20"/>
      <w:szCs w:val="24"/>
      <w:lang w:eastAsia="ja-JP"/>
    </w:rPr>
  </w:style>
  <w:style w:type="paragraph" w:customStyle="1" w:styleId="D1301421142D455AA7A175345ADD6D4C4">
    <w:name w:val="D1301421142D455AA7A175345ADD6D4C4"/>
    <w:rsid w:val="00D46660"/>
    <w:pPr>
      <w:spacing w:after="120" w:line="240" w:lineRule="auto"/>
    </w:pPr>
    <w:rPr>
      <w:sz w:val="20"/>
      <w:szCs w:val="24"/>
      <w:lang w:eastAsia="ja-JP"/>
    </w:rPr>
  </w:style>
  <w:style w:type="paragraph" w:customStyle="1" w:styleId="73C6A883F9B24821813F6CA2CF4C1FBB4">
    <w:name w:val="73C6A883F9B24821813F6CA2CF4C1FBB4"/>
    <w:rsid w:val="00D46660"/>
    <w:pPr>
      <w:spacing w:after="120" w:line="240" w:lineRule="auto"/>
    </w:pPr>
    <w:rPr>
      <w:sz w:val="20"/>
      <w:szCs w:val="24"/>
      <w:lang w:eastAsia="ja-JP"/>
    </w:rPr>
  </w:style>
  <w:style w:type="paragraph" w:customStyle="1" w:styleId="29B2B7FAADA747A8A7B015EB1505A6014">
    <w:name w:val="29B2B7FAADA747A8A7B015EB1505A6014"/>
    <w:rsid w:val="00D46660"/>
    <w:pPr>
      <w:spacing w:after="120" w:line="240" w:lineRule="auto"/>
    </w:pPr>
    <w:rPr>
      <w:sz w:val="20"/>
      <w:szCs w:val="24"/>
      <w:lang w:eastAsia="ja-JP"/>
    </w:rPr>
  </w:style>
  <w:style w:type="paragraph" w:customStyle="1" w:styleId="140AEBC9CE534520A357E2024C0E73664">
    <w:name w:val="140AEBC9CE534520A357E2024C0E73664"/>
    <w:rsid w:val="00D46660"/>
    <w:pPr>
      <w:spacing w:after="120" w:line="240" w:lineRule="auto"/>
    </w:pPr>
    <w:rPr>
      <w:sz w:val="20"/>
      <w:szCs w:val="24"/>
      <w:lang w:eastAsia="ja-JP"/>
    </w:rPr>
  </w:style>
  <w:style w:type="paragraph" w:customStyle="1" w:styleId="9E1C5967FF284261B90F8404E99489F34">
    <w:name w:val="9E1C5967FF284261B90F8404E99489F34"/>
    <w:rsid w:val="00D46660"/>
    <w:pPr>
      <w:spacing w:after="120" w:line="240" w:lineRule="auto"/>
    </w:pPr>
    <w:rPr>
      <w:sz w:val="20"/>
      <w:szCs w:val="24"/>
      <w:lang w:eastAsia="ja-JP"/>
    </w:rPr>
  </w:style>
  <w:style w:type="paragraph" w:customStyle="1" w:styleId="CDCBDE8F86F7461CAE299D75A82DE5304">
    <w:name w:val="CDCBDE8F86F7461CAE299D75A82DE5304"/>
    <w:rsid w:val="00D46660"/>
    <w:pPr>
      <w:spacing w:after="120" w:line="240" w:lineRule="auto"/>
    </w:pPr>
    <w:rPr>
      <w:sz w:val="20"/>
      <w:szCs w:val="24"/>
      <w:lang w:eastAsia="ja-JP"/>
    </w:rPr>
  </w:style>
  <w:style w:type="paragraph" w:customStyle="1" w:styleId="53A7297295CC424B9FB384B107A123874">
    <w:name w:val="53A7297295CC424B9FB384B107A123874"/>
    <w:rsid w:val="00D46660"/>
    <w:pPr>
      <w:spacing w:after="120" w:line="240" w:lineRule="auto"/>
    </w:pPr>
    <w:rPr>
      <w:sz w:val="20"/>
      <w:szCs w:val="24"/>
      <w:lang w:eastAsia="ja-JP"/>
    </w:rPr>
  </w:style>
  <w:style w:type="paragraph" w:customStyle="1" w:styleId="BC1E85FA32E44A0C9C3F45D4126333F14">
    <w:name w:val="BC1E85FA32E44A0C9C3F45D4126333F14"/>
    <w:rsid w:val="00D46660"/>
    <w:pPr>
      <w:spacing w:after="120" w:line="240" w:lineRule="auto"/>
    </w:pPr>
    <w:rPr>
      <w:sz w:val="20"/>
      <w:szCs w:val="24"/>
      <w:lang w:eastAsia="ja-JP"/>
    </w:rPr>
  </w:style>
  <w:style w:type="paragraph" w:customStyle="1" w:styleId="442916A8003F4C26B0AAC65D587A9DB34">
    <w:name w:val="442916A8003F4C26B0AAC65D587A9DB34"/>
    <w:rsid w:val="00D46660"/>
    <w:pPr>
      <w:spacing w:after="120" w:line="240" w:lineRule="auto"/>
    </w:pPr>
    <w:rPr>
      <w:sz w:val="20"/>
      <w:szCs w:val="24"/>
      <w:lang w:eastAsia="ja-JP"/>
    </w:rPr>
  </w:style>
  <w:style w:type="paragraph" w:customStyle="1" w:styleId="5C1D322BDF1D4D4A8A5F46A0C41F29664">
    <w:name w:val="5C1D322BDF1D4D4A8A5F46A0C41F29664"/>
    <w:rsid w:val="00D46660"/>
    <w:pPr>
      <w:spacing w:after="120" w:line="240" w:lineRule="auto"/>
    </w:pPr>
    <w:rPr>
      <w:sz w:val="20"/>
      <w:szCs w:val="24"/>
      <w:lang w:eastAsia="ja-JP"/>
    </w:rPr>
  </w:style>
  <w:style w:type="paragraph" w:customStyle="1" w:styleId="A0FE66CA0E5947F8AEF26527070398424">
    <w:name w:val="A0FE66CA0E5947F8AEF26527070398424"/>
    <w:rsid w:val="00D46660"/>
    <w:pPr>
      <w:spacing w:after="120" w:line="240" w:lineRule="auto"/>
    </w:pPr>
    <w:rPr>
      <w:sz w:val="20"/>
      <w:szCs w:val="24"/>
      <w:lang w:eastAsia="ja-JP"/>
    </w:rPr>
  </w:style>
  <w:style w:type="paragraph" w:customStyle="1" w:styleId="4D868FB40ABA43D48A377D12F9F56F194">
    <w:name w:val="4D868FB40ABA43D48A377D12F9F56F194"/>
    <w:rsid w:val="00D46660"/>
    <w:pPr>
      <w:spacing w:after="120" w:line="240" w:lineRule="auto"/>
    </w:pPr>
    <w:rPr>
      <w:sz w:val="20"/>
      <w:szCs w:val="24"/>
      <w:lang w:eastAsia="ja-JP"/>
    </w:rPr>
  </w:style>
  <w:style w:type="paragraph" w:customStyle="1" w:styleId="F98C81A4406446BD9329EEA5D9D210994">
    <w:name w:val="F98C81A4406446BD9329EEA5D9D210994"/>
    <w:rsid w:val="00D46660"/>
    <w:pPr>
      <w:spacing w:after="120" w:line="240" w:lineRule="auto"/>
    </w:pPr>
    <w:rPr>
      <w:sz w:val="20"/>
      <w:szCs w:val="24"/>
      <w:lang w:eastAsia="ja-JP"/>
    </w:rPr>
  </w:style>
  <w:style w:type="paragraph" w:customStyle="1" w:styleId="895929E2C19047AB829B25C0B4A2EF064">
    <w:name w:val="895929E2C19047AB829B25C0B4A2EF064"/>
    <w:rsid w:val="00D46660"/>
    <w:pPr>
      <w:spacing w:after="120" w:line="240" w:lineRule="auto"/>
    </w:pPr>
    <w:rPr>
      <w:sz w:val="20"/>
      <w:szCs w:val="24"/>
      <w:lang w:eastAsia="ja-JP"/>
    </w:rPr>
  </w:style>
  <w:style w:type="paragraph" w:customStyle="1" w:styleId="C7D3384B8FA54427B9776CF96CDE833C4">
    <w:name w:val="C7D3384B8FA54427B9776CF96CDE833C4"/>
    <w:rsid w:val="00D46660"/>
    <w:pPr>
      <w:spacing w:after="120" w:line="240" w:lineRule="auto"/>
    </w:pPr>
    <w:rPr>
      <w:sz w:val="20"/>
      <w:szCs w:val="24"/>
      <w:lang w:eastAsia="ja-JP"/>
    </w:rPr>
  </w:style>
  <w:style w:type="paragraph" w:customStyle="1" w:styleId="75968D1DD3C944A7B44C6AA4C9A65B1E4">
    <w:name w:val="75968D1DD3C944A7B44C6AA4C9A65B1E4"/>
    <w:rsid w:val="00D46660"/>
    <w:pPr>
      <w:spacing w:after="120" w:line="240" w:lineRule="auto"/>
    </w:pPr>
    <w:rPr>
      <w:sz w:val="20"/>
      <w:szCs w:val="24"/>
      <w:lang w:eastAsia="ja-JP"/>
    </w:rPr>
  </w:style>
  <w:style w:type="paragraph" w:customStyle="1" w:styleId="2B6BD07540A74D8FB23AFDAD6417509C4">
    <w:name w:val="2B6BD07540A74D8FB23AFDAD6417509C4"/>
    <w:rsid w:val="00D46660"/>
    <w:pPr>
      <w:spacing w:after="120" w:line="240" w:lineRule="auto"/>
    </w:pPr>
    <w:rPr>
      <w:sz w:val="20"/>
      <w:szCs w:val="24"/>
      <w:lang w:eastAsia="ja-JP"/>
    </w:rPr>
  </w:style>
  <w:style w:type="paragraph" w:customStyle="1" w:styleId="1351FCC4E8DC4D6780D94CAF55CB98854">
    <w:name w:val="1351FCC4E8DC4D6780D94CAF55CB98854"/>
    <w:rsid w:val="00D46660"/>
    <w:pPr>
      <w:spacing w:after="120" w:line="240" w:lineRule="auto"/>
    </w:pPr>
    <w:rPr>
      <w:sz w:val="20"/>
      <w:szCs w:val="24"/>
      <w:lang w:eastAsia="ja-JP"/>
    </w:rPr>
  </w:style>
  <w:style w:type="paragraph" w:customStyle="1" w:styleId="693B39C9725D42E8B99AF90F8E926D164">
    <w:name w:val="693B39C9725D42E8B99AF90F8E926D164"/>
    <w:rsid w:val="00D46660"/>
    <w:pPr>
      <w:spacing w:after="120" w:line="240" w:lineRule="auto"/>
    </w:pPr>
    <w:rPr>
      <w:sz w:val="20"/>
      <w:szCs w:val="24"/>
      <w:lang w:eastAsia="ja-JP"/>
    </w:rPr>
  </w:style>
  <w:style w:type="paragraph" w:customStyle="1" w:styleId="97028B80945346D6BA3F31C23A984A1E4">
    <w:name w:val="97028B80945346D6BA3F31C23A984A1E4"/>
    <w:rsid w:val="00D46660"/>
    <w:pPr>
      <w:spacing w:after="120" w:line="240" w:lineRule="auto"/>
    </w:pPr>
    <w:rPr>
      <w:sz w:val="20"/>
      <w:szCs w:val="24"/>
      <w:lang w:eastAsia="ja-JP"/>
    </w:rPr>
  </w:style>
  <w:style w:type="paragraph" w:customStyle="1" w:styleId="9C8C3E62E5D5457EB3A1FCAA95476F4D4">
    <w:name w:val="9C8C3E62E5D5457EB3A1FCAA95476F4D4"/>
    <w:rsid w:val="00D46660"/>
    <w:pPr>
      <w:spacing w:after="120" w:line="240" w:lineRule="auto"/>
    </w:pPr>
    <w:rPr>
      <w:sz w:val="20"/>
      <w:szCs w:val="24"/>
      <w:lang w:eastAsia="ja-JP"/>
    </w:rPr>
  </w:style>
  <w:style w:type="paragraph" w:customStyle="1" w:styleId="AF3277554BD740BBADC1B899B5C2D82F4">
    <w:name w:val="AF3277554BD740BBADC1B899B5C2D82F4"/>
    <w:rsid w:val="00D46660"/>
    <w:pPr>
      <w:spacing w:after="120" w:line="240" w:lineRule="auto"/>
    </w:pPr>
    <w:rPr>
      <w:sz w:val="20"/>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A1504810</value>
    </field>
    <field name="Objective-Title">
      <value order="0">CoVE Registration of Interest Form - Primary Sector v1.0</value>
    </field>
    <field name="Objective-Description">
      <value order="0"/>
    </field>
    <field name="Objective-CreationStamp">
      <value order="0">2019-12-01T19:30:19Z</value>
    </field>
    <field name="Objective-IsApproved">
      <value order="0">false</value>
    </field>
    <field name="Objective-IsPublished">
      <value order="0">true</value>
    </field>
    <field name="Objective-DatePublished">
      <value order="0">2019-12-17T17:48:42Z</value>
    </field>
    <field name="Objective-ModificationStamp">
      <value order="0">2019-12-17T17:48:42Z</value>
    </field>
    <field name="Objective-Owner">
      <value order="0">Sarah Edmonson</value>
    </field>
    <field name="Objective-Path">
      <value order="0">Objective Global Folder:TEC Global Folder:Strategy Development:Programmes:Reform of Vocational Educational (RoVE) Programme (October 2018 onward):Centres of Vocational Excellence (CoVEs):Stage 1 - Predesign and Preparation for RoI and RfP Processes:SD-P-RoVE-CoVEs-Stage 1- REGISTRATIONS OF INTEREST (RoI)</value>
    </field>
    <field name="Objective-Parent">
      <value order="0">SD-P-RoVE-CoVEs-Stage 1- REGISTRATIONS OF INTEREST (RoI)</value>
    </field>
    <field name="Objective-State">
      <value order="0">Published</value>
    </field>
    <field name="Objective-VersionId">
      <value order="0">vA3342355</value>
    </field>
    <field name="Objective-Version">
      <value order="0">18.0</value>
    </field>
    <field name="Objective-VersionNumber">
      <value order="0">36</value>
    </field>
    <field name="Objective-VersionComment">
      <value order="0"/>
    </field>
    <field name="Objective-FileNumber">
      <value order="0">qA126727</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1CE62A04-F7F2-4FC9-8704-92450378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5172</Words>
  <Characters>29481</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34584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Edmonson</dc:creator>
  <cp:keywords/>
  <dc:description/>
  <cp:lastModifiedBy>Kate Pierson</cp:lastModifiedBy>
  <cp:revision>2</cp:revision>
  <dcterms:created xsi:type="dcterms:W3CDTF">2019-12-17T19:55:00Z</dcterms:created>
  <dcterms:modified xsi:type="dcterms:W3CDTF">2019-12-17T19:55:00Z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A1504810</vt:lpwstr>
  </property>
  <property fmtid="{D5CDD505-2E9C-101B-9397-08002B2CF9AE}" pid="4" name="Objective-Title">
    <vt:lpwstr>CoVE Registration of Interest Form - Primary Sector v1.0</vt:lpwstr>
  </property>
  <property fmtid="{D5CDD505-2E9C-101B-9397-08002B2CF9AE}" pid="5" name="Objective-Description">
    <vt:lpwstr/>
  </property>
  <property fmtid="{D5CDD505-2E9C-101B-9397-08002B2CF9AE}" pid="6" name="Objective-CreationStamp">
    <vt:filetime>2019-12-01T19:30:36Z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2019-12-17T17:48:42Z</vt:filetime>
  </property>
  <property fmtid="{D5CDD505-2E9C-101B-9397-08002B2CF9AE}" pid="10" name="Objective-ModificationStamp">
    <vt:filetime>2019-12-17T17:48:42Z</vt:filetime>
  </property>
  <property fmtid="{D5CDD505-2E9C-101B-9397-08002B2CF9AE}" pid="11" name="Objective-Owner">
    <vt:lpwstr>Sarah Edmonson</vt:lpwstr>
  </property>
  <property fmtid="{D5CDD505-2E9C-101B-9397-08002B2CF9AE}" pid="12" name="Objective-Path">
    <vt:lpwstr>Objective Global Folder:TEC Global Folder:Strategy Development:Programmes:Reform of Vocational Educational (RoVE) Programme (October 2018 onward):Centres of Vocational Excellence (CoVEs):Stage 1 - Predesign and Preparation for RoI and RfP Processes:SD-P-R</vt:lpwstr>
  </property>
  <property fmtid="{D5CDD505-2E9C-101B-9397-08002B2CF9AE}" pid="13" name="Objective-Parent">
    <vt:lpwstr>SD-P-RoVE-CoVEs-Stage 1- REGISTRATIONS OF INTEREST (RoI)</vt:lpwstr>
  </property>
  <property fmtid="{D5CDD505-2E9C-101B-9397-08002B2CF9AE}" pid="14" name="Objective-State">
    <vt:lpwstr>Published</vt:lpwstr>
  </property>
  <property fmtid="{D5CDD505-2E9C-101B-9397-08002B2CF9AE}" pid="15" name="Objective-VersionId">
    <vt:lpwstr>vA3342355</vt:lpwstr>
  </property>
  <property fmtid="{D5CDD505-2E9C-101B-9397-08002B2CF9AE}" pid="16" name="Objective-Version">
    <vt:lpwstr>18.0</vt:lpwstr>
  </property>
  <property fmtid="{D5CDD505-2E9C-101B-9397-08002B2CF9AE}" pid="17" name="Objective-VersionNumber">
    <vt:r8>36</vt:r8>
  </property>
  <property fmtid="{D5CDD505-2E9C-101B-9397-08002B2CF9AE}" pid="18" name="Objective-VersionComment">
    <vt:lpwstr/>
  </property>
  <property fmtid="{D5CDD505-2E9C-101B-9397-08002B2CF9AE}" pid="19" name="Objective-FileNumber">
    <vt:lpwstr>SD-P-02-02-05-01/19-4194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